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2678F" w14:textId="77777777" w:rsidR="00350FC2" w:rsidRDefault="00E92886" w:rsidP="00827B6F">
      <w:pPr>
        <w:tabs>
          <w:tab w:val="left" w:pos="5040"/>
        </w:tabs>
        <w:jc w:val="both"/>
        <w:rPr>
          <w:sz w:val="22"/>
          <w:szCs w:val="22"/>
        </w:rPr>
      </w:pPr>
      <w:r w:rsidRPr="008F7BDF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6A155E8A" wp14:editId="50D8BADC">
            <wp:simplePos x="0" y="0"/>
            <wp:positionH relativeFrom="column">
              <wp:posOffset>4266565</wp:posOffset>
            </wp:positionH>
            <wp:positionV relativeFrom="paragraph">
              <wp:posOffset>158750</wp:posOffset>
            </wp:positionV>
            <wp:extent cx="1356360" cy="664845"/>
            <wp:effectExtent l="0" t="0" r="0" b="190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3D4F" w:rsidRPr="00AC2F0B">
        <w:rPr>
          <w:sz w:val="22"/>
          <w:szCs w:val="22"/>
        </w:rPr>
        <w:t xml:space="preserve">   </w:t>
      </w:r>
      <w:r w:rsidR="00673D4F" w:rsidRPr="00AC2F0B">
        <w:rPr>
          <w:sz w:val="22"/>
          <w:szCs w:val="22"/>
        </w:rPr>
        <w:tab/>
      </w:r>
    </w:p>
    <w:p w14:paraId="37EBCC0A" w14:textId="77777777" w:rsidR="00350FC2" w:rsidRPr="008F7BDF" w:rsidRDefault="00EA0800" w:rsidP="00350FC2">
      <w:pPr>
        <w:tabs>
          <w:tab w:val="left" w:pos="284"/>
        </w:tabs>
        <w:suppressAutoHyphens/>
        <w:jc w:val="center"/>
        <w:rPr>
          <w:b/>
          <w:caps/>
          <w:noProof/>
          <w:sz w:val="20"/>
          <w:szCs w:val="20"/>
        </w:rPr>
      </w:pPr>
      <w:r w:rsidRPr="00EA0800">
        <w:rPr>
          <w:noProof/>
          <w:sz w:val="20"/>
          <w:szCs w:val="20"/>
          <w:lang w:val="en-GB" w:eastAsia="en-GB"/>
        </w:rPr>
        <w:t xml:space="preserve">  </w:t>
      </w:r>
      <w:r>
        <w:rPr>
          <w:noProof/>
        </w:rPr>
        <w:drawing>
          <wp:inline distT="0" distB="0" distL="0" distR="0" wp14:anchorId="258564E3" wp14:editId="097C1F93">
            <wp:extent cx="942109" cy="7512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54" cy="75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0FC2" w:rsidRPr="008F7BDF">
        <w:rPr>
          <w:b/>
          <w:caps/>
          <w:noProof/>
          <w:sz w:val="20"/>
          <w:szCs w:val="20"/>
        </w:rPr>
        <w:tab/>
      </w:r>
      <w:r w:rsidR="00350FC2" w:rsidRPr="008F7BDF">
        <w:rPr>
          <w:b/>
          <w:caps/>
          <w:noProof/>
          <w:sz w:val="20"/>
          <w:szCs w:val="20"/>
        </w:rPr>
        <w:tab/>
      </w:r>
      <w:r w:rsidR="00350FC2" w:rsidRPr="008F7BDF">
        <w:rPr>
          <w:b/>
          <w:caps/>
          <w:noProof/>
          <w:sz w:val="20"/>
          <w:szCs w:val="20"/>
        </w:rPr>
        <w:tab/>
      </w:r>
      <w:r w:rsidR="00350FC2" w:rsidRPr="008F7BDF">
        <w:rPr>
          <w:b/>
          <w:caps/>
          <w:noProof/>
          <w:sz w:val="20"/>
          <w:szCs w:val="20"/>
        </w:rPr>
        <w:tab/>
      </w:r>
      <w:r w:rsidR="00350FC2" w:rsidRPr="008F7BDF">
        <w:rPr>
          <w:b/>
          <w:caps/>
          <w:noProof/>
          <w:sz w:val="20"/>
          <w:szCs w:val="20"/>
        </w:rPr>
        <w:tab/>
      </w:r>
      <w:r w:rsidR="00350FC2" w:rsidRPr="008F7BDF">
        <w:rPr>
          <w:b/>
          <w:caps/>
          <w:noProof/>
          <w:sz w:val="20"/>
          <w:szCs w:val="20"/>
        </w:rPr>
        <w:tab/>
      </w:r>
      <w:r w:rsidR="00350FC2" w:rsidRPr="008F7BDF">
        <w:rPr>
          <w:b/>
          <w:caps/>
          <w:noProof/>
          <w:sz w:val="20"/>
          <w:szCs w:val="20"/>
        </w:rPr>
        <w:tab/>
      </w:r>
    </w:p>
    <w:p w14:paraId="6BFF7578" w14:textId="77777777" w:rsidR="00350FC2" w:rsidRPr="008F7BDF" w:rsidRDefault="00E372BD" w:rsidP="00350FC2">
      <w:pPr>
        <w:tabs>
          <w:tab w:val="left" w:pos="284"/>
        </w:tabs>
        <w:suppressAutoHyphens/>
        <w:rPr>
          <w:b/>
          <w:sz w:val="20"/>
          <w:szCs w:val="20"/>
          <w:lang w:eastAsia="ar-SA"/>
        </w:rPr>
      </w:pPr>
      <w:r>
        <w:rPr>
          <w:b/>
          <w:caps/>
          <w:noProof/>
          <w:sz w:val="20"/>
          <w:szCs w:val="20"/>
        </w:rPr>
        <w:t>republic of namibia</w:t>
      </w:r>
      <w:r>
        <w:rPr>
          <w:b/>
          <w:caps/>
          <w:noProof/>
          <w:sz w:val="20"/>
          <w:szCs w:val="20"/>
        </w:rPr>
        <w:tab/>
      </w:r>
      <w:r>
        <w:rPr>
          <w:b/>
          <w:caps/>
          <w:noProof/>
          <w:sz w:val="20"/>
          <w:szCs w:val="20"/>
        </w:rPr>
        <w:tab/>
      </w:r>
      <w:r>
        <w:rPr>
          <w:b/>
          <w:caps/>
          <w:noProof/>
          <w:sz w:val="20"/>
          <w:szCs w:val="20"/>
        </w:rPr>
        <w:tab/>
      </w:r>
      <w:r>
        <w:rPr>
          <w:b/>
          <w:caps/>
          <w:noProof/>
          <w:sz w:val="20"/>
          <w:szCs w:val="20"/>
        </w:rPr>
        <w:tab/>
      </w:r>
      <w:r>
        <w:rPr>
          <w:b/>
          <w:caps/>
          <w:noProof/>
          <w:sz w:val="20"/>
          <w:szCs w:val="20"/>
        </w:rPr>
        <w:tab/>
      </w:r>
      <w:r>
        <w:rPr>
          <w:b/>
          <w:caps/>
          <w:noProof/>
          <w:sz w:val="20"/>
          <w:szCs w:val="20"/>
        </w:rPr>
        <w:tab/>
      </w:r>
      <w:r w:rsidR="00350FC2" w:rsidRPr="008F7BDF">
        <w:rPr>
          <w:b/>
          <w:caps/>
          <w:noProof/>
          <w:sz w:val="20"/>
          <w:szCs w:val="20"/>
        </w:rPr>
        <w:t>african development bank</w:t>
      </w:r>
    </w:p>
    <w:p w14:paraId="424A74A1" w14:textId="77777777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</w:p>
    <w:p w14:paraId="3D691E07" w14:textId="77777777" w:rsidR="00350FC2" w:rsidRPr="008F7BDF" w:rsidRDefault="003A7F6E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  <w:r w:rsidRPr="008F7BDF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9D40C56" wp14:editId="56EA3973">
                <wp:simplePos x="0" y="0"/>
                <wp:positionH relativeFrom="column">
                  <wp:posOffset>-350520</wp:posOffset>
                </wp:positionH>
                <wp:positionV relativeFrom="paragraph">
                  <wp:posOffset>81914</wp:posOffset>
                </wp:positionV>
                <wp:extent cx="6697980" cy="0"/>
                <wp:effectExtent l="38100" t="38100" r="6477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3CF3AD"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7.6pt,6.45pt" to="499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4B1CEB5" w14:textId="07AC92D6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  <w:r w:rsidRPr="008F7BDF">
        <w:rPr>
          <w:b/>
          <w:sz w:val="20"/>
          <w:szCs w:val="20"/>
          <w:lang w:eastAsia="ar-SA"/>
        </w:rPr>
        <w:t xml:space="preserve">MINISTRY OF AGRICULUTRE, </w:t>
      </w:r>
      <w:r w:rsidR="00FE62F1">
        <w:rPr>
          <w:b/>
          <w:sz w:val="20"/>
          <w:szCs w:val="20"/>
          <w:lang w:eastAsia="ar-SA"/>
        </w:rPr>
        <w:t xml:space="preserve">FISHERIES, </w:t>
      </w:r>
      <w:r w:rsidRPr="008F7BDF">
        <w:rPr>
          <w:b/>
          <w:sz w:val="20"/>
          <w:szCs w:val="20"/>
          <w:lang w:eastAsia="ar-SA"/>
        </w:rPr>
        <w:t>WATER AND LAND REFORM</w:t>
      </w:r>
    </w:p>
    <w:p w14:paraId="3453B944" w14:textId="77777777" w:rsidR="00350FC2" w:rsidRPr="008F7BDF" w:rsidRDefault="003A7F6E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  <w:r w:rsidRPr="008F7BDF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2AAD481" wp14:editId="1EA75000">
                <wp:simplePos x="0" y="0"/>
                <wp:positionH relativeFrom="column">
                  <wp:posOffset>-350520</wp:posOffset>
                </wp:positionH>
                <wp:positionV relativeFrom="paragraph">
                  <wp:posOffset>50164</wp:posOffset>
                </wp:positionV>
                <wp:extent cx="6697980" cy="0"/>
                <wp:effectExtent l="38100" t="38100" r="64770" b="95250"/>
                <wp:wrapNone/>
                <wp:docPr id="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9EEF23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7.6pt,3.95pt" to="499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AF7326F" w14:textId="77777777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  <w:r w:rsidRPr="008F7BDF">
        <w:rPr>
          <w:b/>
          <w:sz w:val="20"/>
          <w:szCs w:val="20"/>
          <w:lang w:eastAsia="ar-SA"/>
        </w:rPr>
        <w:t>NAMIBIA AGRICULTURAL MECHANIZATION AND SEED SYSTEM (NAMSIP)</w:t>
      </w:r>
    </w:p>
    <w:p w14:paraId="48567FCD" w14:textId="77777777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</w:p>
    <w:p w14:paraId="3971AD25" w14:textId="77777777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  <w:r w:rsidRPr="008F7BDF">
        <w:rPr>
          <w:b/>
          <w:sz w:val="20"/>
          <w:szCs w:val="20"/>
          <w:lang w:eastAsia="ar-SA"/>
        </w:rPr>
        <w:t xml:space="preserve">PROJECT IMPLEMENTATION UNIT </w:t>
      </w:r>
    </w:p>
    <w:p w14:paraId="590C3DD4" w14:textId="77777777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</w:p>
    <w:p w14:paraId="45ACE29B" w14:textId="77777777" w:rsidR="00B23687" w:rsidRPr="008F7BDF" w:rsidRDefault="00045963" w:rsidP="00350FC2">
      <w:pPr>
        <w:tabs>
          <w:tab w:val="left" w:pos="284"/>
        </w:tabs>
        <w:suppressAutoHyphens/>
        <w:jc w:val="center"/>
        <w:rPr>
          <w:b/>
          <w:color w:val="244061"/>
          <w:sz w:val="20"/>
          <w:szCs w:val="20"/>
          <w:lang w:eastAsia="ar-SA"/>
        </w:rPr>
      </w:pPr>
      <w:r>
        <w:rPr>
          <w:b/>
          <w:color w:val="244061"/>
          <w:sz w:val="20"/>
          <w:szCs w:val="20"/>
          <w:lang w:eastAsia="ar-SA"/>
        </w:rPr>
        <w:t>CALL FOR REGISTRATION OF NEW SEED GROWERS</w:t>
      </w:r>
    </w:p>
    <w:p w14:paraId="147E2010" w14:textId="77777777" w:rsidR="00045963" w:rsidRDefault="00045963" w:rsidP="00350FC2">
      <w:pPr>
        <w:tabs>
          <w:tab w:val="left" w:pos="284"/>
        </w:tabs>
        <w:suppressAutoHyphens/>
        <w:jc w:val="center"/>
        <w:rPr>
          <w:b/>
          <w:color w:val="244061"/>
          <w:sz w:val="20"/>
          <w:szCs w:val="20"/>
          <w:lang w:eastAsia="ar-SA"/>
        </w:rPr>
      </w:pPr>
    </w:p>
    <w:p w14:paraId="45A0D1CA" w14:textId="77777777" w:rsidR="00B23687" w:rsidRPr="008F7BDF" w:rsidRDefault="00B23687" w:rsidP="00350FC2">
      <w:pPr>
        <w:tabs>
          <w:tab w:val="left" w:pos="284"/>
        </w:tabs>
        <w:suppressAutoHyphens/>
        <w:jc w:val="center"/>
        <w:rPr>
          <w:b/>
          <w:color w:val="244061"/>
          <w:sz w:val="20"/>
          <w:szCs w:val="20"/>
          <w:lang w:eastAsia="ar-SA"/>
        </w:rPr>
      </w:pPr>
      <w:r w:rsidRPr="008F7BDF">
        <w:rPr>
          <w:b/>
          <w:color w:val="244061"/>
          <w:sz w:val="20"/>
          <w:szCs w:val="20"/>
          <w:lang w:eastAsia="ar-SA"/>
        </w:rPr>
        <w:t>FOR</w:t>
      </w:r>
    </w:p>
    <w:p w14:paraId="459D1344" w14:textId="77777777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color w:val="4F81BD"/>
          <w:sz w:val="20"/>
          <w:szCs w:val="20"/>
          <w:lang w:eastAsia="ar-SA"/>
        </w:rPr>
      </w:pPr>
    </w:p>
    <w:p w14:paraId="35F8EC39" w14:textId="77777777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  <w:r w:rsidRPr="008F7BDF">
        <w:rPr>
          <w:b/>
          <w:sz w:val="20"/>
          <w:szCs w:val="20"/>
          <w:lang w:eastAsia="ar-SA"/>
        </w:rPr>
        <w:t>SEED MULTIPLICATION</w:t>
      </w:r>
    </w:p>
    <w:p w14:paraId="298B1C5A" w14:textId="77777777" w:rsidR="00350FC2" w:rsidRPr="008F7BDF" w:rsidRDefault="00350FC2" w:rsidP="00350FC2">
      <w:pPr>
        <w:tabs>
          <w:tab w:val="left" w:pos="284"/>
        </w:tabs>
        <w:suppressAutoHyphens/>
        <w:jc w:val="center"/>
        <w:rPr>
          <w:b/>
          <w:sz w:val="20"/>
          <w:szCs w:val="20"/>
          <w:lang w:eastAsia="ar-SA"/>
        </w:rPr>
      </w:pPr>
    </w:p>
    <w:p w14:paraId="58CB73C6" w14:textId="77777777" w:rsidR="00350FC2" w:rsidRPr="008F7BDF" w:rsidRDefault="00350FC2" w:rsidP="00350FC2">
      <w:pPr>
        <w:tabs>
          <w:tab w:val="left" w:pos="284"/>
        </w:tabs>
        <w:suppressAutoHyphens/>
        <w:rPr>
          <w:b/>
          <w:sz w:val="20"/>
          <w:szCs w:val="20"/>
          <w:lang w:eastAsia="ar-SA"/>
        </w:rPr>
      </w:pPr>
      <w:r w:rsidRPr="008F7BDF">
        <w:rPr>
          <w:b/>
          <w:sz w:val="20"/>
          <w:szCs w:val="20"/>
          <w:lang w:eastAsia="ar-SA"/>
        </w:rPr>
        <w:t>Public Sector</w:t>
      </w:r>
    </w:p>
    <w:p w14:paraId="10254CEC" w14:textId="77777777" w:rsidR="00350FC2" w:rsidRPr="008F7BDF" w:rsidRDefault="00350FC2" w:rsidP="00350FC2">
      <w:pPr>
        <w:tabs>
          <w:tab w:val="left" w:pos="284"/>
        </w:tabs>
        <w:suppressAutoHyphens/>
        <w:rPr>
          <w:b/>
          <w:color w:val="FF0000"/>
          <w:sz w:val="20"/>
          <w:szCs w:val="20"/>
          <w:lang w:eastAsia="ar-SA"/>
        </w:rPr>
      </w:pPr>
      <w:r w:rsidRPr="008F7BDF">
        <w:rPr>
          <w:b/>
          <w:sz w:val="20"/>
          <w:szCs w:val="20"/>
          <w:lang w:eastAsia="ar-SA"/>
        </w:rPr>
        <w:t>Loan No: 2000200001951</w:t>
      </w:r>
    </w:p>
    <w:p w14:paraId="0204B2FC" w14:textId="77777777" w:rsidR="00350FC2" w:rsidRPr="008F7BDF" w:rsidRDefault="00350FC2" w:rsidP="00350FC2">
      <w:pPr>
        <w:tabs>
          <w:tab w:val="left" w:pos="284"/>
        </w:tabs>
        <w:suppressAutoHyphens/>
        <w:rPr>
          <w:b/>
          <w:sz w:val="20"/>
          <w:szCs w:val="20"/>
          <w:lang w:eastAsia="ar-SA"/>
        </w:rPr>
      </w:pPr>
      <w:r w:rsidRPr="008F7BDF">
        <w:rPr>
          <w:b/>
          <w:sz w:val="20"/>
          <w:szCs w:val="20"/>
          <w:lang w:eastAsia="ar-SA"/>
        </w:rPr>
        <w:t>Project ID No.: P-NA-AA0-005</w:t>
      </w:r>
    </w:p>
    <w:p w14:paraId="09531856" w14:textId="77777777" w:rsidR="00350FC2" w:rsidRPr="008F7BDF" w:rsidRDefault="00350FC2" w:rsidP="00827B6F">
      <w:pPr>
        <w:tabs>
          <w:tab w:val="left" w:pos="284"/>
        </w:tabs>
        <w:suppressAutoHyphens/>
        <w:jc w:val="both"/>
        <w:rPr>
          <w:b/>
          <w:sz w:val="20"/>
          <w:szCs w:val="20"/>
          <w:lang w:eastAsia="ar-SA"/>
        </w:rPr>
      </w:pPr>
    </w:p>
    <w:p w14:paraId="53D943DB" w14:textId="74746D3C" w:rsidR="00E92886" w:rsidRDefault="00887AA2" w:rsidP="00ED68EF">
      <w:pPr>
        <w:tabs>
          <w:tab w:val="left" w:pos="284"/>
        </w:tabs>
        <w:suppressAutoHyphens/>
        <w:jc w:val="both"/>
        <w:rPr>
          <w:sz w:val="20"/>
          <w:szCs w:val="20"/>
          <w:lang w:val="en-GB"/>
        </w:rPr>
      </w:pPr>
      <w:r w:rsidRPr="008F7BDF">
        <w:rPr>
          <w:spacing w:val="-2"/>
          <w:sz w:val="20"/>
          <w:szCs w:val="20"/>
          <w:lang w:eastAsia="ar-SA"/>
        </w:rPr>
        <w:t xml:space="preserve">The Ministry of Agriculture, </w:t>
      </w:r>
      <w:r w:rsidR="00FE62F1">
        <w:rPr>
          <w:spacing w:val="-2"/>
          <w:sz w:val="20"/>
          <w:szCs w:val="20"/>
          <w:lang w:eastAsia="ar-SA"/>
        </w:rPr>
        <w:t xml:space="preserve">Fisheries, </w:t>
      </w:r>
      <w:r w:rsidRPr="008F7BDF">
        <w:rPr>
          <w:spacing w:val="-2"/>
          <w:sz w:val="20"/>
          <w:szCs w:val="20"/>
          <w:lang w:eastAsia="ar-SA"/>
        </w:rPr>
        <w:t>Water and Land Reform (MA</w:t>
      </w:r>
      <w:r w:rsidR="00FE62F1">
        <w:rPr>
          <w:spacing w:val="-2"/>
          <w:sz w:val="20"/>
          <w:szCs w:val="20"/>
          <w:lang w:eastAsia="ar-SA"/>
        </w:rPr>
        <w:t>F</w:t>
      </w:r>
      <w:r w:rsidRPr="008F7BDF">
        <w:rPr>
          <w:spacing w:val="-2"/>
          <w:sz w:val="20"/>
          <w:szCs w:val="20"/>
          <w:lang w:eastAsia="ar-SA"/>
        </w:rPr>
        <w:t xml:space="preserve">WLR) </w:t>
      </w:r>
      <w:r w:rsidR="00045963">
        <w:rPr>
          <w:spacing w:val="-2"/>
          <w:sz w:val="20"/>
          <w:szCs w:val="20"/>
          <w:lang w:eastAsia="ar-SA"/>
        </w:rPr>
        <w:t xml:space="preserve">through the Namibia </w:t>
      </w:r>
      <w:r w:rsidRPr="008F7BDF">
        <w:rPr>
          <w:spacing w:val="-2"/>
          <w:sz w:val="20"/>
          <w:szCs w:val="20"/>
          <w:lang w:eastAsia="ar-SA"/>
        </w:rPr>
        <w:t xml:space="preserve">Agricultural Mechanization and Seed Improvement Project (NAMSIP) </w:t>
      </w:r>
      <w:r w:rsidR="00EA0800">
        <w:rPr>
          <w:spacing w:val="-2"/>
          <w:sz w:val="20"/>
          <w:szCs w:val="20"/>
          <w:lang w:eastAsia="ar-SA"/>
        </w:rPr>
        <w:t xml:space="preserve">supports </w:t>
      </w:r>
      <w:r w:rsidR="00B23687" w:rsidRPr="008F7BDF">
        <w:rPr>
          <w:spacing w:val="-2"/>
          <w:sz w:val="20"/>
          <w:szCs w:val="20"/>
          <w:lang w:eastAsia="ar-SA"/>
        </w:rPr>
        <w:t>the multiplication of certified seed for major staple crops i.e. pearl</w:t>
      </w:r>
      <w:r w:rsidR="00ED68EF">
        <w:rPr>
          <w:spacing w:val="-2"/>
          <w:sz w:val="20"/>
          <w:szCs w:val="20"/>
          <w:lang w:eastAsia="ar-SA"/>
        </w:rPr>
        <w:t xml:space="preserve"> millet</w:t>
      </w:r>
      <w:r w:rsidR="00B23687" w:rsidRPr="008F7BDF">
        <w:rPr>
          <w:spacing w:val="-2"/>
          <w:sz w:val="20"/>
          <w:szCs w:val="20"/>
          <w:lang w:eastAsia="ar-SA"/>
        </w:rPr>
        <w:t xml:space="preserve">/mahangu, maize, sorghum and cowpea. </w:t>
      </w:r>
      <w:r w:rsidRPr="008F7BDF">
        <w:rPr>
          <w:spacing w:val="-2"/>
          <w:sz w:val="20"/>
          <w:szCs w:val="20"/>
          <w:lang w:eastAsia="ar-SA"/>
        </w:rPr>
        <w:t>In order to ensure sufficient and timely availability of quality certified seed across the country,</w:t>
      </w:r>
      <w:r w:rsidR="007E1CE5" w:rsidRPr="008F7BDF">
        <w:rPr>
          <w:spacing w:val="-2"/>
          <w:sz w:val="20"/>
          <w:szCs w:val="20"/>
          <w:lang w:eastAsia="ar-SA"/>
        </w:rPr>
        <w:t xml:space="preserve"> the Ministry </w:t>
      </w:r>
      <w:r w:rsidR="00057F0B" w:rsidRPr="008F7BDF">
        <w:rPr>
          <w:sz w:val="20"/>
          <w:szCs w:val="20"/>
        </w:rPr>
        <w:t>invite</w:t>
      </w:r>
      <w:r w:rsidR="00E372BD">
        <w:rPr>
          <w:sz w:val="20"/>
          <w:szCs w:val="20"/>
        </w:rPr>
        <w:t>s</w:t>
      </w:r>
      <w:r w:rsidR="00714607" w:rsidRPr="008F7BDF">
        <w:rPr>
          <w:sz w:val="20"/>
          <w:szCs w:val="20"/>
        </w:rPr>
        <w:t xml:space="preserve"> </w:t>
      </w:r>
      <w:r w:rsidR="00057F0B" w:rsidRPr="008F7BDF">
        <w:rPr>
          <w:sz w:val="20"/>
          <w:szCs w:val="20"/>
        </w:rPr>
        <w:t>eligible individual farmers</w:t>
      </w:r>
      <w:r w:rsidR="001C52FD" w:rsidRPr="008F7BDF">
        <w:rPr>
          <w:sz w:val="20"/>
          <w:szCs w:val="20"/>
        </w:rPr>
        <w:t>,</w:t>
      </w:r>
      <w:r w:rsidR="00057F0B" w:rsidRPr="008F7BDF">
        <w:rPr>
          <w:sz w:val="20"/>
          <w:szCs w:val="20"/>
        </w:rPr>
        <w:t xml:space="preserve"> cooperatives </w:t>
      </w:r>
      <w:r w:rsidR="001C52FD" w:rsidRPr="008F7BDF">
        <w:rPr>
          <w:sz w:val="20"/>
          <w:szCs w:val="20"/>
        </w:rPr>
        <w:t>or entit</w:t>
      </w:r>
      <w:r w:rsidR="000D410A">
        <w:rPr>
          <w:sz w:val="20"/>
          <w:szCs w:val="20"/>
        </w:rPr>
        <w:t>ies</w:t>
      </w:r>
      <w:r w:rsidR="001C52FD" w:rsidRPr="008F7BDF">
        <w:rPr>
          <w:sz w:val="20"/>
          <w:szCs w:val="20"/>
        </w:rPr>
        <w:t xml:space="preserve"> </w:t>
      </w:r>
      <w:r w:rsidR="000D410A">
        <w:rPr>
          <w:sz w:val="20"/>
          <w:szCs w:val="20"/>
        </w:rPr>
        <w:t>that</w:t>
      </w:r>
      <w:r w:rsidR="00057F0B" w:rsidRPr="008F7BDF">
        <w:rPr>
          <w:sz w:val="20"/>
          <w:szCs w:val="20"/>
        </w:rPr>
        <w:t xml:space="preserve"> are interested in the multiplication of certified seed </w:t>
      </w:r>
      <w:r w:rsidR="00E92886">
        <w:rPr>
          <w:sz w:val="20"/>
          <w:szCs w:val="20"/>
        </w:rPr>
        <w:t>with support</w:t>
      </w:r>
      <w:r w:rsidR="00E92886" w:rsidRPr="008F7BDF">
        <w:rPr>
          <w:sz w:val="20"/>
          <w:szCs w:val="20"/>
        </w:rPr>
        <w:t xml:space="preserve"> </w:t>
      </w:r>
      <w:r w:rsidR="00ED68EF">
        <w:rPr>
          <w:sz w:val="20"/>
          <w:szCs w:val="20"/>
        </w:rPr>
        <w:t xml:space="preserve">from </w:t>
      </w:r>
      <w:r w:rsidR="00057F0B" w:rsidRPr="008F7BDF">
        <w:rPr>
          <w:sz w:val="20"/>
          <w:szCs w:val="20"/>
        </w:rPr>
        <w:t xml:space="preserve">NAMSIP </w:t>
      </w:r>
      <w:r w:rsidR="00057F0B" w:rsidRPr="008F7BDF">
        <w:rPr>
          <w:sz w:val="20"/>
          <w:szCs w:val="20"/>
          <w:lang w:val="en-GB"/>
        </w:rPr>
        <w:t>to register</w:t>
      </w:r>
      <w:r w:rsidR="00714607" w:rsidRPr="008F7BDF">
        <w:rPr>
          <w:sz w:val="20"/>
          <w:szCs w:val="20"/>
          <w:lang w:val="en-GB"/>
        </w:rPr>
        <w:t xml:space="preserve"> </w:t>
      </w:r>
      <w:r w:rsidR="00057F0B" w:rsidRPr="008F7BDF">
        <w:rPr>
          <w:sz w:val="20"/>
          <w:szCs w:val="20"/>
          <w:lang w:val="en-GB"/>
        </w:rPr>
        <w:t>at the nearest Agricultural Development Centres</w:t>
      </w:r>
      <w:r w:rsidR="008C4DE3" w:rsidRPr="008F7BDF">
        <w:rPr>
          <w:sz w:val="20"/>
          <w:szCs w:val="20"/>
          <w:lang w:val="en-GB"/>
        </w:rPr>
        <w:t>’</w:t>
      </w:r>
      <w:r w:rsidR="00057F0B" w:rsidRPr="008F7BDF">
        <w:rPr>
          <w:sz w:val="20"/>
          <w:szCs w:val="20"/>
          <w:lang w:val="en-GB"/>
        </w:rPr>
        <w:t xml:space="preserve"> Office</w:t>
      </w:r>
      <w:r w:rsidR="008C4DE3" w:rsidRPr="008F7BDF">
        <w:rPr>
          <w:sz w:val="20"/>
          <w:szCs w:val="20"/>
          <w:lang w:val="en-GB"/>
        </w:rPr>
        <w:t>s</w:t>
      </w:r>
      <w:r w:rsidR="003A7F6E" w:rsidRPr="008F7BDF">
        <w:rPr>
          <w:sz w:val="20"/>
          <w:szCs w:val="20"/>
          <w:lang w:val="en-GB"/>
        </w:rPr>
        <w:t xml:space="preserve"> </w:t>
      </w:r>
      <w:r w:rsidR="00714607" w:rsidRPr="008F7BDF">
        <w:rPr>
          <w:sz w:val="20"/>
          <w:szCs w:val="20"/>
          <w:lang w:val="en-GB"/>
        </w:rPr>
        <w:t>in the</w:t>
      </w:r>
      <w:r w:rsidR="00C66C1B" w:rsidRPr="008F7BDF">
        <w:rPr>
          <w:sz w:val="20"/>
          <w:szCs w:val="20"/>
          <w:lang w:val="en-GB"/>
        </w:rPr>
        <w:t xml:space="preserve"> ten</w:t>
      </w:r>
      <w:r w:rsidR="00714607" w:rsidRPr="008F7BDF">
        <w:rPr>
          <w:sz w:val="20"/>
          <w:szCs w:val="20"/>
          <w:lang w:val="en-GB"/>
        </w:rPr>
        <w:t xml:space="preserve"> </w:t>
      </w:r>
      <w:r w:rsidR="00C66C1B" w:rsidRPr="008F7BDF">
        <w:rPr>
          <w:sz w:val="20"/>
          <w:szCs w:val="20"/>
          <w:lang w:val="en-GB"/>
        </w:rPr>
        <w:t>(</w:t>
      </w:r>
      <w:r w:rsidR="00714607" w:rsidRPr="008F7BDF">
        <w:rPr>
          <w:sz w:val="20"/>
          <w:szCs w:val="20"/>
          <w:lang w:val="en-GB"/>
        </w:rPr>
        <w:t>10</w:t>
      </w:r>
      <w:r w:rsidR="00C66C1B" w:rsidRPr="008F7BDF">
        <w:rPr>
          <w:sz w:val="20"/>
          <w:szCs w:val="20"/>
          <w:lang w:val="en-GB"/>
        </w:rPr>
        <w:t>)</w:t>
      </w:r>
      <w:r w:rsidR="00714607" w:rsidRPr="008F7BDF">
        <w:rPr>
          <w:sz w:val="20"/>
          <w:szCs w:val="20"/>
          <w:lang w:val="en-GB"/>
        </w:rPr>
        <w:t xml:space="preserve"> crop growing regions, namely: Kunene Region (only Kunene North), Omusati, Oshana, Oshikoto, Ohangwena, Kavango West, Kavango East, Zambezi, Otjozond</w:t>
      </w:r>
      <w:r w:rsidR="00A24943" w:rsidRPr="008F7BDF">
        <w:rPr>
          <w:sz w:val="20"/>
          <w:szCs w:val="20"/>
          <w:lang w:val="en-GB"/>
        </w:rPr>
        <w:t>j</w:t>
      </w:r>
      <w:r w:rsidR="00714607" w:rsidRPr="008F7BDF">
        <w:rPr>
          <w:sz w:val="20"/>
          <w:szCs w:val="20"/>
          <w:lang w:val="en-GB"/>
        </w:rPr>
        <w:t>upa and Omaheke Regions</w:t>
      </w:r>
      <w:r w:rsidR="00057F0B" w:rsidRPr="008F7BDF">
        <w:rPr>
          <w:sz w:val="20"/>
          <w:szCs w:val="20"/>
          <w:lang w:val="en-GB"/>
        </w:rPr>
        <w:t>.</w:t>
      </w:r>
      <w:r w:rsidR="00714607" w:rsidRPr="008F7BDF">
        <w:rPr>
          <w:sz w:val="20"/>
          <w:szCs w:val="20"/>
          <w:lang w:val="en-GB"/>
        </w:rPr>
        <w:t xml:space="preserve"> </w:t>
      </w:r>
      <w:r w:rsidR="00492E1B">
        <w:rPr>
          <w:sz w:val="20"/>
          <w:szCs w:val="20"/>
          <w:lang w:val="en-GB"/>
        </w:rPr>
        <w:t xml:space="preserve"> </w:t>
      </w:r>
    </w:p>
    <w:p w14:paraId="510D0443" w14:textId="77777777" w:rsidR="007E6A7C" w:rsidRPr="008F7BDF" w:rsidRDefault="00492E1B" w:rsidP="00827B6F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</w:t>
      </w:r>
    </w:p>
    <w:p w14:paraId="7B69557A" w14:textId="77777777" w:rsidR="00C94840" w:rsidRPr="008F7BDF" w:rsidRDefault="006D1504" w:rsidP="00827B6F">
      <w:pPr>
        <w:jc w:val="both"/>
        <w:rPr>
          <w:sz w:val="20"/>
          <w:szCs w:val="20"/>
        </w:rPr>
      </w:pPr>
      <w:r w:rsidRPr="008F7BDF">
        <w:rPr>
          <w:sz w:val="20"/>
          <w:szCs w:val="20"/>
        </w:rPr>
        <w:t>In order to qualify, i</w:t>
      </w:r>
      <w:r w:rsidR="00057F0B" w:rsidRPr="008F7BDF">
        <w:rPr>
          <w:sz w:val="20"/>
          <w:szCs w:val="20"/>
        </w:rPr>
        <w:t xml:space="preserve">nterested </w:t>
      </w:r>
      <w:r w:rsidR="00714607" w:rsidRPr="008F7BDF">
        <w:rPr>
          <w:sz w:val="20"/>
          <w:szCs w:val="20"/>
        </w:rPr>
        <w:t xml:space="preserve">potential seed growers </w:t>
      </w:r>
      <w:r w:rsidR="00057F0B" w:rsidRPr="008F7BDF">
        <w:rPr>
          <w:sz w:val="20"/>
          <w:szCs w:val="20"/>
        </w:rPr>
        <w:t xml:space="preserve">must </w:t>
      </w:r>
      <w:r w:rsidR="00C94840" w:rsidRPr="008F7BDF">
        <w:rPr>
          <w:sz w:val="20"/>
          <w:szCs w:val="20"/>
        </w:rPr>
        <w:t>meet the following requirements:</w:t>
      </w:r>
    </w:p>
    <w:p w14:paraId="1301330B" w14:textId="77777777" w:rsidR="00C94840" w:rsidRPr="008F7BDF" w:rsidRDefault="00C94840" w:rsidP="00827B6F">
      <w:pPr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>Must be Namibian;</w:t>
      </w:r>
    </w:p>
    <w:p w14:paraId="300FDB14" w14:textId="77777777" w:rsidR="00C94840" w:rsidRPr="008F7BDF" w:rsidRDefault="00C94840" w:rsidP="00827B6F">
      <w:pPr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 xml:space="preserve">Must be 18 years </w:t>
      </w:r>
      <w:r w:rsidR="006D1504" w:rsidRPr="008F7BDF">
        <w:rPr>
          <w:sz w:val="20"/>
          <w:szCs w:val="20"/>
          <w:lang w:val="en-GB"/>
        </w:rPr>
        <w:t xml:space="preserve">old </w:t>
      </w:r>
      <w:r w:rsidRPr="008F7BDF">
        <w:rPr>
          <w:sz w:val="20"/>
          <w:szCs w:val="20"/>
          <w:lang w:val="en-GB"/>
        </w:rPr>
        <w:t xml:space="preserve">and above; </w:t>
      </w:r>
    </w:p>
    <w:p w14:paraId="6B545CF0" w14:textId="77777777" w:rsidR="00C94840" w:rsidRPr="008F7BDF" w:rsidRDefault="00827B6F" w:rsidP="00827B6F">
      <w:pPr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>The f</w:t>
      </w:r>
      <w:r w:rsidR="00C94840" w:rsidRPr="008F7BDF">
        <w:rPr>
          <w:sz w:val="20"/>
          <w:szCs w:val="20"/>
          <w:lang w:val="en-GB"/>
        </w:rPr>
        <w:t xml:space="preserve">ield </w:t>
      </w:r>
      <w:r w:rsidR="00513023" w:rsidRPr="008F7BDF">
        <w:rPr>
          <w:sz w:val="20"/>
          <w:szCs w:val="20"/>
          <w:lang w:val="en-GB"/>
        </w:rPr>
        <w:t xml:space="preserve">on which certified seed will be multiplied </w:t>
      </w:r>
      <w:r w:rsidR="006D1504" w:rsidRPr="008F7BDF">
        <w:rPr>
          <w:sz w:val="20"/>
          <w:szCs w:val="20"/>
          <w:lang w:val="en-GB"/>
        </w:rPr>
        <w:t xml:space="preserve">should be </w:t>
      </w:r>
      <w:r w:rsidR="00C94840" w:rsidRPr="008F7BDF">
        <w:rPr>
          <w:sz w:val="20"/>
          <w:szCs w:val="20"/>
          <w:lang w:val="en-GB"/>
        </w:rPr>
        <w:t>more than 3 ha;</w:t>
      </w:r>
    </w:p>
    <w:p w14:paraId="1E7E58C1" w14:textId="77777777" w:rsidR="00B31F1B" w:rsidRDefault="00827B6F" w:rsidP="00827B6F">
      <w:pPr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B31F1B">
        <w:rPr>
          <w:sz w:val="20"/>
          <w:szCs w:val="20"/>
          <w:lang w:val="en-GB"/>
        </w:rPr>
        <w:t>The f</w:t>
      </w:r>
      <w:r w:rsidR="00C94840" w:rsidRPr="00B31F1B">
        <w:rPr>
          <w:sz w:val="20"/>
          <w:szCs w:val="20"/>
          <w:lang w:val="en-GB"/>
        </w:rPr>
        <w:t>ield should be well isolated away from other fields</w:t>
      </w:r>
      <w:r w:rsidR="006D1504" w:rsidRPr="00B31F1B">
        <w:rPr>
          <w:sz w:val="20"/>
          <w:szCs w:val="20"/>
          <w:lang w:val="en-GB"/>
        </w:rPr>
        <w:t xml:space="preserve"> to avoid contamination</w:t>
      </w:r>
      <w:r w:rsidR="00B1175F" w:rsidRPr="00B31F1B">
        <w:rPr>
          <w:sz w:val="20"/>
          <w:szCs w:val="20"/>
          <w:lang w:val="en-GB"/>
        </w:rPr>
        <w:t xml:space="preserve"> </w:t>
      </w:r>
    </w:p>
    <w:p w14:paraId="701F9770" w14:textId="77777777" w:rsidR="00C94840" w:rsidRPr="00B31F1B" w:rsidRDefault="00827B6F" w:rsidP="00827B6F">
      <w:pPr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B31F1B">
        <w:rPr>
          <w:sz w:val="20"/>
          <w:szCs w:val="20"/>
          <w:lang w:val="en-GB"/>
        </w:rPr>
        <w:t>The f</w:t>
      </w:r>
      <w:r w:rsidR="00C94840" w:rsidRPr="00B31F1B">
        <w:rPr>
          <w:sz w:val="20"/>
          <w:szCs w:val="20"/>
          <w:lang w:val="en-GB"/>
        </w:rPr>
        <w:t xml:space="preserve">ield should be well </w:t>
      </w:r>
      <w:r w:rsidR="00A230C5" w:rsidRPr="00B31F1B">
        <w:rPr>
          <w:sz w:val="20"/>
          <w:szCs w:val="20"/>
          <w:lang w:val="en-GB"/>
        </w:rPr>
        <w:t>secured</w:t>
      </w:r>
      <w:r w:rsidR="00C94840" w:rsidRPr="00B31F1B">
        <w:rPr>
          <w:sz w:val="20"/>
          <w:szCs w:val="20"/>
          <w:lang w:val="en-GB"/>
        </w:rPr>
        <w:t xml:space="preserve"> </w:t>
      </w:r>
      <w:r w:rsidR="008070F6" w:rsidRPr="00B31F1B">
        <w:rPr>
          <w:sz w:val="20"/>
          <w:szCs w:val="20"/>
          <w:lang w:val="en-GB"/>
        </w:rPr>
        <w:t xml:space="preserve">and protected (e.g. fenced off) </w:t>
      </w:r>
      <w:r w:rsidR="00C94840" w:rsidRPr="00B31F1B">
        <w:rPr>
          <w:sz w:val="20"/>
          <w:szCs w:val="20"/>
          <w:lang w:val="en-GB"/>
        </w:rPr>
        <w:t>to avoid damage of the crop by animals</w:t>
      </w:r>
      <w:r w:rsidR="00C66C1B" w:rsidRPr="00B31F1B">
        <w:rPr>
          <w:sz w:val="20"/>
          <w:szCs w:val="20"/>
          <w:lang w:val="en-GB"/>
        </w:rPr>
        <w:t>;</w:t>
      </w:r>
    </w:p>
    <w:p w14:paraId="07018DCA" w14:textId="77777777" w:rsidR="00C94840" w:rsidRPr="008F7BDF" w:rsidRDefault="00827B6F" w:rsidP="00827B6F">
      <w:pPr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>The f</w:t>
      </w:r>
      <w:r w:rsidR="00C94840" w:rsidRPr="008F7BDF">
        <w:rPr>
          <w:sz w:val="20"/>
          <w:szCs w:val="20"/>
          <w:lang w:val="en-GB"/>
        </w:rPr>
        <w:t>ield should be accessible for field inspection</w:t>
      </w:r>
      <w:r w:rsidR="00C66C1B" w:rsidRPr="008F7BDF">
        <w:rPr>
          <w:sz w:val="20"/>
          <w:szCs w:val="20"/>
          <w:lang w:val="en-GB"/>
        </w:rPr>
        <w:t>;</w:t>
      </w:r>
    </w:p>
    <w:p w14:paraId="61A939A6" w14:textId="77777777" w:rsidR="003A7F6E" w:rsidRPr="008F7BDF" w:rsidRDefault="006D1504" w:rsidP="00827B6F">
      <w:pPr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 xml:space="preserve">Fertility status of the field should be good and/or seed grower </w:t>
      </w:r>
      <w:r w:rsidR="00036B52" w:rsidRPr="008F7BDF">
        <w:rPr>
          <w:sz w:val="20"/>
          <w:szCs w:val="20"/>
          <w:lang w:val="en-GB"/>
        </w:rPr>
        <w:t>must</w:t>
      </w:r>
      <w:r w:rsidRPr="008F7BDF">
        <w:rPr>
          <w:sz w:val="20"/>
          <w:szCs w:val="20"/>
          <w:lang w:val="en-GB"/>
        </w:rPr>
        <w:t xml:space="preserve"> be willing to apply soil amendments</w:t>
      </w:r>
      <w:r w:rsidR="00513023" w:rsidRPr="008F7BDF">
        <w:rPr>
          <w:sz w:val="20"/>
          <w:szCs w:val="20"/>
          <w:lang w:val="en-GB"/>
        </w:rPr>
        <w:t xml:space="preserve"> (manure and/or other fertilizers)</w:t>
      </w:r>
      <w:r w:rsidRPr="008F7BDF">
        <w:rPr>
          <w:sz w:val="20"/>
          <w:szCs w:val="20"/>
          <w:lang w:val="en-GB"/>
        </w:rPr>
        <w:t xml:space="preserve"> to improve the soil</w:t>
      </w:r>
      <w:r w:rsidR="00036B52" w:rsidRPr="008F7BDF">
        <w:rPr>
          <w:sz w:val="20"/>
          <w:szCs w:val="20"/>
          <w:lang w:val="en-GB"/>
        </w:rPr>
        <w:t xml:space="preserve"> fertility</w:t>
      </w:r>
      <w:r w:rsidR="00C66C1B" w:rsidRPr="008F7BDF">
        <w:rPr>
          <w:sz w:val="20"/>
          <w:szCs w:val="20"/>
          <w:lang w:val="en-GB"/>
        </w:rPr>
        <w:t xml:space="preserve">; </w:t>
      </w:r>
      <w:r w:rsidR="003A7F6E" w:rsidRPr="008F7BDF">
        <w:rPr>
          <w:sz w:val="20"/>
          <w:szCs w:val="20"/>
          <w:lang w:val="en-GB"/>
        </w:rPr>
        <w:t xml:space="preserve">and </w:t>
      </w:r>
    </w:p>
    <w:p w14:paraId="34158925" w14:textId="77777777" w:rsidR="006D1504" w:rsidRPr="008F7BDF" w:rsidRDefault="003A7F6E" w:rsidP="00827B6F">
      <w:pPr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>Women and people living with disabilities are encouraged to apply.</w:t>
      </w:r>
    </w:p>
    <w:p w14:paraId="393B233D" w14:textId="77777777" w:rsidR="003A7F6E" w:rsidRPr="008F7BDF" w:rsidRDefault="006D1504" w:rsidP="003A7F6E">
      <w:pPr>
        <w:pStyle w:val="ListParagraph"/>
        <w:numPr>
          <w:ilvl w:val="0"/>
          <w:numId w:val="10"/>
        </w:num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>Cooperatives should meet the requirements as per</w:t>
      </w:r>
      <w:r w:rsidR="00E372BD">
        <w:rPr>
          <w:sz w:val="20"/>
          <w:szCs w:val="20"/>
          <w:lang w:val="en-GB"/>
        </w:rPr>
        <w:t xml:space="preserve"> the </w:t>
      </w:r>
      <w:r w:rsidRPr="008F7BDF">
        <w:rPr>
          <w:sz w:val="20"/>
          <w:szCs w:val="20"/>
          <w:lang w:val="en-GB"/>
        </w:rPr>
        <w:t>Cooperative</w:t>
      </w:r>
      <w:r w:rsidR="00FD7E3B" w:rsidRPr="008F7BDF">
        <w:rPr>
          <w:sz w:val="20"/>
          <w:szCs w:val="20"/>
          <w:lang w:val="en-GB"/>
        </w:rPr>
        <w:t>s</w:t>
      </w:r>
      <w:r w:rsidRPr="008F7BDF">
        <w:rPr>
          <w:sz w:val="20"/>
          <w:szCs w:val="20"/>
          <w:lang w:val="en-GB"/>
        </w:rPr>
        <w:t xml:space="preserve"> Act</w:t>
      </w:r>
      <w:r w:rsidR="00FD7E3B" w:rsidRPr="008F7BDF">
        <w:rPr>
          <w:sz w:val="20"/>
          <w:szCs w:val="20"/>
          <w:lang w:val="en-GB"/>
        </w:rPr>
        <w:t>, 1996 (Act 23 of 1996)</w:t>
      </w:r>
      <w:r w:rsidR="00F129E9" w:rsidRPr="008F7BDF">
        <w:rPr>
          <w:sz w:val="20"/>
          <w:szCs w:val="20"/>
          <w:lang w:val="en-GB"/>
        </w:rPr>
        <w:t xml:space="preserve">; </w:t>
      </w:r>
    </w:p>
    <w:p w14:paraId="2CC3A9FC" w14:textId="77777777" w:rsidR="006D1504" w:rsidRPr="008F7BDF" w:rsidRDefault="006D1504" w:rsidP="003A7F6E">
      <w:pPr>
        <w:ind w:left="720"/>
        <w:jc w:val="both"/>
        <w:rPr>
          <w:sz w:val="20"/>
          <w:szCs w:val="20"/>
          <w:lang w:val="en-GB"/>
        </w:rPr>
      </w:pPr>
    </w:p>
    <w:p w14:paraId="695D05AE" w14:textId="77777777" w:rsidR="00D463A1" w:rsidRPr="00047BAF" w:rsidRDefault="00D463A1" w:rsidP="00047BAF">
      <w:p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>Applicants</w:t>
      </w:r>
      <w:r w:rsidR="00DA2127">
        <w:rPr>
          <w:sz w:val="20"/>
          <w:szCs w:val="20"/>
          <w:lang w:val="en-GB"/>
        </w:rPr>
        <w:t xml:space="preserve"> should have information on the</w:t>
      </w:r>
      <w:r w:rsidR="00DA2127" w:rsidRPr="00DA2127">
        <w:rPr>
          <w:sz w:val="20"/>
          <w:szCs w:val="20"/>
          <w:lang w:val="en-GB"/>
        </w:rPr>
        <w:t xml:space="preserve"> size</w:t>
      </w:r>
      <w:r w:rsidR="002B7220">
        <w:rPr>
          <w:sz w:val="20"/>
          <w:szCs w:val="20"/>
          <w:lang w:val="en-GB"/>
        </w:rPr>
        <w:t xml:space="preserve"> of land (hectares</w:t>
      </w:r>
      <w:r w:rsidR="00DA2127" w:rsidRPr="00DA2127">
        <w:rPr>
          <w:sz w:val="20"/>
          <w:szCs w:val="20"/>
          <w:lang w:val="en-GB"/>
        </w:rPr>
        <w:t>) to b</w:t>
      </w:r>
      <w:r w:rsidR="00DA2127">
        <w:rPr>
          <w:sz w:val="20"/>
          <w:szCs w:val="20"/>
          <w:lang w:val="en-GB"/>
        </w:rPr>
        <w:t xml:space="preserve">e put under seed multiplication and </w:t>
      </w:r>
      <w:r w:rsidR="002B7220">
        <w:rPr>
          <w:sz w:val="20"/>
          <w:szCs w:val="20"/>
          <w:lang w:val="en-GB"/>
        </w:rPr>
        <w:t xml:space="preserve">specific </w:t>
      </w:r>
      <w:r w:rsidR="00DA2127" w:rsidRPr="00DA2127">
        <w:rPr>
          <w:sz w:val="20"/>
          <w:szCs w:val="20"/>
          <w:lang w:val="en-GB"/>
        </w:rPr>
        <w:t>type</w:t>
      </w:r>
      <w:r w:rsidR="002B7220">
        <w:rPr>
          <w:sz w:val="20"/>
          <w:szCs w:val="20"/>
          <w:lang w:val="en-GB"/>
        </w:rPr>
        <w:t xml:space="preserve"> of crop</w:t>
      </w:r>
      <w:r w:rsidR="00DA2127" w:rsidRPr="00DA2127">
        <w:rPr>
          <w:sz w:val="20"/>
          <w:szCs w:val="20"/>
          <w:lang w:val="en-GB"/>
        </w:rPr>
        <w:t xml:space="preserve"> for seed multiplication</w:t>
      </w:r>
      <w:r w:rsidR="00DA2127">
        <w:rPr>
          <w:sz w:val="20"/>
          <w:szCs w:val="20"/>
          <w:lang w:val="en-GB"/>
        </w:rPr>
        <w:t>, bring along</w:t>
      </w:r>
      <w:r w:rsidRPr="008F7BDF">
        <w:rPr>
          <w:sz w:val="20"/>
          <w:szCs w:val="20"/>
          <w:lang w:val="en-GB"/>
        </w:rPr>
        <w:t xml:space="preserve"> certified copies of</w:t>
      </w:r>
      <w:r w:rsidR="00E372BD">
        <w:rPr>
          <w:sz w:val="20"/>
          <w:szCs w:val="20"/>
          <w:lang w:val="en-GB"/>
        </w:rPr>
        <w:t xml:space="preserve"> their </w:t>
      </w:r>
      <w:r w:rsidRPr="008F7BDF">
        <w:rPr>
          <w:sz w:val="20"/>
          <w:szCs w:val="20"/>
          <w:lang w:val="en-GB"/>
        </w:rPr>
        <w:t>Identity Document,</w:t>
      </w:r>
      <w:r w:rsidRPr="008F7BDF">
        <w:rPr>
          <w:sz w:val="20"/>
          <w:szCs w:val="20"/>
        </w:rPr>
        <w:t xml:space="preserve"> </w:t>
      </w:r>
      <w:r w:rsidRPr="008F7BDF">
        <w:rPr>
          <w:sz w:val="20"/>
          <w:szCs w:val="20"/>
          <w:lang w:val="en-GB"/>
        </w:rPr>
        <w:t>Customary Land Right Certificate,</w:t>
      </w:r>
      <w:r w:rsidRPr="008F7BDF">
        <w:rPr>
          <w:sz w:val="20"/>
          <w:szCs w:val="20"/>
        </w:rPr>
        <w:t xml:space="preserve"> Allotment Letter/</w:t>
      </w:r>
      <w:r w:rsidR="002B7220" w:rsidRPr="008F7BDF">
        <w:rPr>
          <w:sz w:val="20"/>
          <w:szCs w:val="20"/>
        </w:rPr>
        <w:t>Notarial</w:t>
      </w:r>
      <w:r w:rsidRPr="008F7BDF">
        <w:rPr>
          <w:sz w:val="20"/>
          <w:szCs w:val="20"/>
        </w:rPr>
        <w:t xml:space="preserve"> Lease Agreement or Title Deed</w:t>
      </w:r>
      <w:r w:rsidRPr="008F7BDF">
        <w:rPr>
          <w:sz w:val="20"/>
          <w:szCs w:val="20"/>
          <w:lang w:val="en-GB"/>
        </w:rPr>
        <w:t>.</w:t>
      </w:r>
      <w:r w:rsidR="00047BAF">
        <w:rPr>
          <w:sz w:val="20"/>
          <w:szCs w:val="20"/>
          <w:lang w:val="en-GB"/>
        </w:rPr>
        <w:t xml:space="preserve"> Cooperatives </w:t>
      </w:r>
      <w:r w:rsidR="00047BAF" w:rsidRPr="00047BAF">
        <w:rPr>
          <w:sz w:val="20"/>
          <w:szCs w:val="20"/>
          <w:lang w:val="en-GB"/>
        </w:rPr>
        <w:t>or any other entity</w:t>
      </w:r>
      <w:r w:rsidR="00047BAF">
        <w:rPr>
          <w:sz w:val="20"/>
          <w:szCs w:val="20"/>
          <w:lang w:val="en-GB"/>
        </w:rPr>
        <w:t xml:space="preserve"> should</w:t>
      </w:r>
      <w:r w:rsidR="00047BAF" w:rsidRPr="00047BAF">
        <w:t xml:space="preserve"> </w:t>
      </w:r>
      <w:r w:rsidR="00047BAF">
        <w:t xml:space="preserve">attach </w:t>
      </w:r>
      <w:r w:rsidR="00047BAF" w:rsidRPr="00047BAF">
        <w:rPr>
          <w:sz w:val="20"/>
          <w:szCs w:val="20"/>
          <w:lang w:val="en-GB"/>
        </w:rPr>
        <w:t>a list of all members indicating their constituency, village, land size</w:t>
      </w:r>
      <w:r w:rsidR="00047BAF">
        <w:rPr>
          <w:sz w:val="20"/>
          <w:szCs w:val="20"/>
          <w:lang w:val="en-GB"/>
        </w:rPr>
        <w:t xml:space="preserve"> and</w:t>
      </w:r>
      <w:r w:rsidR="00047BAF" w:rsidRPr="00047BAF">
        <w:rPr>
          <w:sz w:val="20"/>
          <w:szCs w:val="20"/>
          <w:lang w:val="en-GB"/>
        </w:rPr>
        <w:t xml:space="preserve"> crop type</w:t>
      </w:r>
      <w:r w:rsidR="00047BAF">
        <w:rPr>
          <w:sz w:val="20"/>
          <w:szCs w:val="20"/>
          <w:lang w:val="en-GB"/>
        </w:rPr>
        <w:t xml:space="preserve"> intended for</w:t>
      </w:r>
      <w:r w:rsidR="00047BAF" w:rsidRPr="00047BAF">
        <w:rPr>
          <w:sz w:val="20"/>
          <w:szCs w:val="20"/>
          <w:lang w:val="en-GB"/>
        </w:rPr>
        <w:t xml:space="preserve"> seed multiplication, and contacts</w:t>
      </w:r>
      <w:r w:rsidR="00047BAF">
        <w:rPr>
          <w:sz w:val="20"/>
          <w:szCs w:val="20"/>
          <w:lang w:val="en-GB"/>
        </w:rPr>
        <w:t>.</w:t>
      </w:r>
    </w:p>
    <w:p w14:paraId="30AFDBF3" w14:textId="77777777" w:rsidR="00A230C5" w:rsidRPr="008F7BDF" w:rsidRDefault="00A230C5" w:rsidP="00827B6F">
      <w:pPr>
        <w:jc w:val="both"/>
        <w:rPr>
          <w:sz w:val="20"/>
          <w:szCs w:val="20"/>
          <w:lang w:val="en-GB"/>
        </w:rPr>
      </w:pPr>
    </w:p>
    <w:p w14:paraId="6595B6CB" w14:textId="318F8BFC" w:rsidR="00F76D72" w:rsidRDefault="00827B6F" w:rsidP="00827B6F">
      <w:pPr>
        <w:jc w:val="both"/>
        <w:rPr>
          <w:sz w:val="20"/>
          <w:szCs w:val="20"/>
          <w:lang w:val="en-GB"/>
        </w:rPr>
      </w:pPr>
      <w:r w:rsidRPr="008F7BDF">
        <w:rPr>
          <w:sz w:val="20"/>
          <w:szCs w:val="20"/>
          <w:lang w:val="en-GB"/>
        </w:rPr>
        <w:t>All fields of interested seed growers will be inspected by MA</w:t>
      </w:r>
      <w:r w:rsidR="00FE62F1">
        <w:rPr>
          <w:sz w:val="20"/>
          <w:szCs w:val="20"/>
          <w:lang w:val="en-GB"/>
        </w:rPr>
        <w:t>F</w:t>
      </w:r>
      <w:r w:rsidRPr="008F7BDF">
        <w:rPr>
          <w:sz w:val="20"/>
          <w:szCs w:val="20"/>
          <w:lang w:val="en-GB"/>
        </w:rPr>
        <w:t>WLR seed inspectors to verify the suitability of fields for seed multiplication</w:t>
      </w:r>
      <w:r w:rsidR="00394F90" w:rsidRPr="008F7BDF">
        <w:rPr>
          <w:sz w:val="20"/>
          <w:szCs w:val="20"/>
          <w:lang w:val="en-GB"/>
        </w:rPr>
        <w:t xml:space="preserve"> and only farmers whose fields meet the above </w:t>
      </w:r>
      <w:r w:rsidR="006A7C03" w:rsidRPr="008F7BDF">
        <w:rPr>
          <w:sz w:val="20"/>
          <w:szCs w:val="20"/>
          <w:lang w:val="en-GB"/>
        </w:rPr>
        <w:t xml:space="preserve">requirements </w:t>
      </w:r>
      <w:r w:rsidR="00394F90" w:rsidRPr="008F7BDF">
        <w:rPr>
          <w:sz w:val="20"/>
          <w:szCs w:val="20"/>
          <w:lang w:val="en-GB"/>
        </w:rPr>
        <w:t>will be registered as seed growers.</w:t>
      </w:r>
      <w:r w:rsidRPr="008F7BDF">
        <w:rPr>
          <w:sz w:val="20"/>
          <w:szCs w:val="20"/>
          <w:lang w:val="en-GB"/>
        </w:rPr>
        <w:t xml:space="preserve"> </w:t>
      </w:r>
    </w:p>
    <w:p w14:paraId="3B926875" w14:textId="77777777" w:rsidR="00606865" w:rsidRDefault="00606865" w:rsidP="00827B6F">
      <w:pPr>
        <w:jc w:val="both"/>
        <w:rPr>
          <w:sz w:val="20"/>
          <w:szCs w:val="20"/>
          <w:lang w:val="en-GB"/>
        </w:rPr>
      </w:pPr>
    </w:p>
    <w:p w14:paraId="7ABE1AC1" w14:textId="60B29DAB" w:rsidR="00606865" w:rsidRPr="008F7BDF" w:rsidRDefault="00606865" w:rsidP="00606865">
      <w:pPr>
        <w:tabs>
          <w:tab w:val="left" w:pos="284"/>
        </w:tabs>
        <w:suppressAutoHyphens/>
        <w:jc w:val="both"/>
        <w:rPr>
          <w:sz w:val="20"/>
          <w:szCs w:val="20"/>
        </w:rPr>
      </w:pPr>
      <w:r w:rsidRPr="00606865">
        <w:rPr>
          <w:sz w:val="20"/>
          <w:szCs w:val="20"/>
        </w:rPr>
        <w:t xml:space="preserve">Interested applicants should register with the ADCs in their respective Regions </w:t>
      </w:r>
      <w:r w:rsidR="00FB4BA9">
        <w:rPr>
          <w:sz w:val="20"/>
          <w:szCs w:val="20"/>
        </w:rPr>
        <w:t xml:space="preserve">from </w:t>
      </w:r>
      <w:r w:rsidR="00E92886" w:rsidRPr="00E92886">
        <w:rPr>
          <w:b/>
          <w:sz w:val="20"/>
          <w:szCs w:val="20"/>
        </w:rPr>
        <w:t>1</w:t>
      </w:r>
      <w:r w:rsidR="007820D5">
        <w:rPr>
          <w:b/>
          <w:sz w:val="20"/>
          <w:szCs w:val="20"/>
        </w:rPr>
        <w:t>6</w:t>
      </w:r>
      <w:bookmarkStart w:id="0" w:name="_GoBack"/>
      <w:bookmarkEnd w:id="0"/>
      <w:r w:rsidR="00E92886" w:rsidRPr="00E92886">
        <w:rPr>
          <w:b/>
          <w:sz w:val="20"/>
          <w:szCs w:val="20"/>
        </w:rPr>
        <w:t xml:space="preserve"> </w:t>
      </w:r>
      <w:r w:rsidR="0026775F" w:rsidRPr="00E92886">
        <w:rPr>
          <w:b/>
          <w:sz w:val="20"/>
          <w:szCs w:val="20"/>
        </w:rPr>
        <w:t xml:space="preserve">July </w:t>
      </w:r>
      <w:r w:rsidR="00096929" w:rsidRPr="00E92886">
        <w:rPr>
          <w:b/>
          <w:sz w:val="20"/>
          <w:szCs w:val="20"/>
        </w:rPr>
        <w:t>202</w:t>
      </w:r>
      <w:r w:rsidR="00FE62F1">
        <w:rPr>
          <w:b/>
          <w:sz w:val="20"/>
          <w:szCs w:val="20"/>
        </w:rPr>
        <w:t>5</w:t>
      </w:r>
      <w:r w:rsidR="00096929" w:rsidRPr="00E92886">
        <w:rPr>
          <w:b/>
          <w:sz w:val="20"/>
          <w:szCs w:val="20"/>
        </w:rPr>
        <w:t xml:space="preserve"> </w:t>
      </w:r>
      <w:r w:rsidR="00FB4BA9" w:rsidRPr="00E92886">
        <w:rPr>
          <w:b/>
          <w:sz w:val="20"/>
          <w:szCs w:val="20"/>
        </w:rPr>
        <w:t xml:space="preserve">to </w:t>
      </w:r>
      <w:r w:rsidR="00E92886" w:rsidRPr="00E92886">
        <w:rPr>
          <w:b/>
          <w:sz w:val="20"/>
          <w:szCs w:val="20"/>
        </w:rPr>
        <w:t>1</w:t>
      </w:r>
      <w:r w:rsidR="00353049">
        <w:rPr>
          <w:b/>
          <w:sz w:val="20"/>
          <w:szCs w:val="20"/>
        </w:rPr>
        <w:t>5</w:t>
      </w:r>
      <w:r w:rsidR="00E92886" w:rsidRPr="00E92886">
        <w:rPr>
          <w:b/>
          <w:sz w:val="20"/>
          <w:szCs w:val="20"/>
        </w:rPr>
        <w:t xml:space="preserve"> </w:t>
      </w:r>
      <w:r w:rsidR="0026775F" w:rsidRPr="00E92886">
        <w:rPr>
          <w:b/>
          <w:sz w:val="20"/>
          <w:szCs w:val="20"/>
        </w:rPr>
        <w:t>August 2</w:t>
      </w:r>
      <w:r w:rsidRPr="00E92886">
        <w:rPr>
          <w:b/>
          <w:spacing w:val="-2"/>
          <w:sz w:val="20"/>
          <w:szCs w:val="20"/>
          <w:lang w:eastAsia="ar-SA"/>
        </w:rPr>
        <w:t>02</w:t>
      </w:r>
      <w:r w:rsidR="00353049">
        <w:rPr>
          <w:b/>
          <w:spacing w:val="-2"/>
          <w:sz w:val="20"/>
          <w:szCs w:val="20"/>
          <w:lang w:eastAsia="ar-SA"/>
        </w:rPr>
        <w:t>5</w:t>
      </w:r>
      <w:r w:rsidR="00FE62F1">
        <w:rPr>
          <w:b/>
          <w:spacing w:val="-2"/>
          <w:sz w:val="20"/>
          <w:szCs w:val="20"/>
          <w:lang w:eastAsia="ar-SA"/>
        </w:rPr>
        <w:t>.</w:t>
      </w:r>
      <w:r w:rsidRPr="00606865">
        <w:rPr>
          <w:b/>
          <w:spacing w:val="-2"/>
          <w:sz w:val="20"/>
          <w:szCs w:val="20"/>
          <w:lang w:eastAsia="ar-SA"/>
        </w:rPr>
        <w:t xml:space="preserve"> </w:t>
      </w:r>
      <w:r w:rsidRPr="00606865">
        <w:rPr>
          <w:spacing w:val="-2"/>
          <w:sz w:val="20"/>
          <w:szCs w:val="20"/>
          <w:lang w:eastAsia="ar-SA"/>
        </w:rPr>
        <w:t>For f</w:t>
      </w:r>
      <w:r w:rsidRPr="00606865">
        <w:rPr>
          <w:sz w:val="20"/>
          <w:szCs w:val="20"/>
        </w:rPr>
        <w:t xml:space="preserve">urther </w:t>
      </w:r>
      <w:r w:rsidR="002B7220" w:rsidRPr="00606865">
        <w:rPr>
          <w:sz w:val="20"/>
          <w:szCs w:val="20"/>
        </w:rPr>
        <w:t>information,</w:t>
      </w:r>
      <w:r w:rsidRPr="00606865">
        <w:rPr>
          <w:sz w:val="20"/>
          <w:szCs w:val="20"/>
        </w:rPr>
        <w:t xml:space="preserve"> applicants </w:t>
      </w:r>
      <w:r w:rsidR="0061171E">
        <w:rPr>
          <w:sz w:val="20"/>
          <w:szCs w:val="20"/>
        </w:rPr>
        <w:t>may</w:t>
      </w:r>
      <w:r w:rsidRPr="00606865">
        <w:rPr>
          <w:sz w:val="20"/>
          <w:szCs w:val="20"/>
        </w:rPr>
        <w:t xml:space="preserve"> contact </w:t>
      </w:r>
      <w:proofErr w:type="spellStart"/>
      <w:r w:rsidRPr="00606865">
        <w:rPr>
          <w:sz w:val="20"/>
          <w:szCs w:val="20"/>
        </w:rPr>
        <w:t>Mmes</w:t>
      </w:r>
      <w:proofErr w:type="spellEnd"/>
      <w:r w:rsidRPr="00606865">
        <w:rPr>
          <w:sz w:val="20"/>
          <w:szCs w:val="20"/>
        </w:rPr>
        <w:t xml:space="preserve"> Magdalena Hangula and Irene Mundjele at 065 233 820/081 1 26 7383 or 065 259 059/ 081 826 5744</w:t>
      </w:r>
      <w:r w:rsidR="00FE62F1">
        <w:rPr>
          <w:sz w:val="20"/>
          <w:szCs w:val="20"/>
        </w:rPr>
        <w:t xml:space="preserve"> respectively</w:t>
      </w:r>
      <w:r w:rsidRPr="00606865">
        <w:rPr>
          <w:sz w:val="20"/>
          <w:szCs w:val="20"/>
        </w:rPr>
        <w:t xml:space="preserve"> during office hours, from 8:00 to 17:00. </w:t>
      </w:r>
    </w:p>
    <w:sectPr w:rsidR="00606865" w:rsidRPr="008F7BDF" w:rsidSect="00047BAF">
      <w:footerReference w:type="default" r:id="rId10"/>
      <w:footerReference w:type="first" r:id="rId11"/>
      <w:pgSz w:w="12240" w:h="15840"/>
      <w:pgMar w:top="284" w:right="1041" w:bottom="426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1D3A9" w14:textId="77777777" w:rsidR="007938BD" w:rsidRDefault="007938BD" w:rsidP="00C645D6">
      <w:r>
        <w:separator/>
      </w:r>
    </w:p>
  </w:endnote>
  <w:endnote w:type="continuationSeparator" w:id="0">
    <w:p w14:paraId="6031D369" w14:textId="77777777" w:rsidR="007938BD" w:rsidRDefault="007938BD" w:rsidP="00C6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C7D05" w14:textId="77777777" w:rsidR="00710786" w:rsidRDefault="008F7B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963">
      <w:rPr>
        <w:noProof/>
      </w:rPr>
      <w:t>2</w:t>
    </w:r>
    <w:r>
      <w:rPr>
        <w:noProof/>
      </w:rPr>
      <w:fldChar w:fldCharType="end"/>
    </w:r>
  </w:p>
  <w:p w14:paraId="0134F3F0" w14:textId="77777777" w:rsidR="00710786" w:rsidRDefault="007107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56345" w14:textId="77777777" w:rsidR="00637106" w:rsidRDefault="008F7B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20D5">
      <w:rPr>
        <w:noProof/>
      </w:rPr>
      <w:t>1</w:t>
    </w:r>
    <w:r>
      <w:rPr>
        <w:noProof/>
      </w:rPr>
      <w:fldChar w:fldCharType="end"/>
    </w:r>
  </w:p>
  <w:p w14:paraId="0EAE048B" w14:textId="77777777" w:rsidR="00314421" w:rsidRDefault="00314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AE241" w14:textId="77777777" w:rsidR="007938BD" w:rsidRDefault="007938BD" w:rsidP="00C645D6">
      <w:r>
        <w:separator/>
      </w:r>
    </w:p>
  </w:footnote>
  <w:footnote w:type="continuationSeparator" w:id="0">
    <w:p w14:paraId="276AEA84" w14:textId="77777777" w:rsidR="007938BD" w:rsidRDefault="007938BD" w:rsidP="00C64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CC0"/>
    <w:multiLevelType w:val="hybridMultilevel"/>
    <w:tmpl w:val="172A19E4"/>
    <w:lvl w:ilvl="0" w:tplc="C73E3C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3B2E"/>
    <w:multiLevelType w:val="hybridMultilevel"/>
    <w:tmpl w:val="CE227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54D1E"/>
    <w:multiLevelType w:val="hybridMultilevel"/>
    <w:tmpl w:val="3FA6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A4746"/>
    <w:multiLevelType w:val="hybridMultilevel"/>
    <w:tmpl w:val="A650D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8F4"/>
    <w:multiLevelType w:val="hybridMultilevel"/>
    <w:tmpl w:val="E4A89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B665F"/>
    <w:multiLevelType w:val="hybridMultilevel"/>
    <w:tmpl w:val="98F0C7D6"/>
    <w:lvl w:ilvl="0" w:tplc="01F45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D6AD6"/>
    <w:multiLevelType w:val="hybridMultilevel"/>
    <w:tmpl w:val="D87001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0B50531"/>
    <w:multiLevelType w:val="hybridMultilevel"/>
    <w:tmpl w:val="BE0C5A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95080"/>
    <w:multiLevelType w:val="hybridMultilevel"/>
    <w:tmpl w:val="235E30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7316D5"/>
    <w:multiLevelType w:val="hybridMultilevel"/>
    <w:tmpl w:val="025A7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53591"/>
    <w:multiLevelType w:val="hybridMultilevel"/>
    <w:tmpl w:val="776282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4917EF"/>
    <w:multiLevelType w:val="hybridMultilevel"/>
    <w:tmpl w:val="B5480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0544BE"/>
    <w:multiLevelType w:val="hybridMultilevel"/>
    <w:tmpl w:val="A650D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sDA3srQ0Mzc3NjFS0lEKTi0uzszPAykwrAUAycSddywAAAA="/>
  </w:docVars>
  <w:rsids>
    <w:rsidRoot w:val="00673D4F"/>
    <w:rsid w:val="000015FF"/>
    <w:rsid w:val="00004664"/>
    <w:rsid w:val="00006F66"/>
    <w:rsid w:val="00007BDC"/>
    <w:rsid w:val="00016092"/>
    <w:rsid w:val="0002045A"/>
    <w:rsid w:val="0002347F"/>
    <w:rsid w:val="0002487E"/>
    <w:rsid w:val="0003026C"/>
    <w:rsid w:val="000303D4"/>
    <w:rsid w:val="00032508"/>
    <w:rsid w:val="00033BDD"/>
    <w:rsid w:val="000353A7"/>
    <w:rsid w:val="000356ED"/>
    <w:rsid w:val="0003675A"/>
    <w:rsid w:val="00036B52"/>
    <w:rsid w:val="0004027F"/>
    <w:rsid w:val="000408C6"/>
    <w:rsid w:val="0004109D"/>
    <w:rsid w:val="000439A9"/>
    <w:rsid w:val="00044744"/>
    <w:rsid w:val="00044D3B"/>
    <w:rsid w:val="00045144"/>
    <w:rsid w:val="00045963"/>
    <w:rsid w:val="00047BAF"/>
    <w:rsid w:val="00052B68"/>
    <w:rsid w:val="000558A7"/>
    <w:rsid w:val="00056D5E"/>
    <w:rsid w:val="00056E33"/>
    <w:rsid w:val="0005743E"/>
    <w:rsid w:val="00057F0B"/>
    <w:rsid w:val="00060D31"/>
    <w:rsid w:val="000617B5"/>
    <w:rsid w:val="00064B68"/>
    <w:rsid w:val="00064C3A"/>
    <w:rsid w:val="00066929"/>
    <w:rsid w:val="00066C62"/>
    <w:rsid w:val="00073A3D"/>
    <w:rsid w:val="00075ED6"/>
    <w:rsid w:val="000761F8"/>
    <w:rsid w:val="0008264D"/>
    <w:rsid w:val="00082F88"/>
    <w:rsid w:val="0008432C"/>
    <w:rsid w:val="00085D97"/>
    <w:rsid w:val="000876CF"/>
    <w:rsid w:val="00090CA1"/>
    <w:rsid w:val="000910BF"/>
    <w:rsid w:val="00091ABE"/>
    <w:rsid w:val="0009464E"/>
    <w:rsid w:val="00096501"/>
    <w:rsid w:val="00096929"/>
    <w:rsid w:val="00097F29"/>
    <w:rsid w:val="000A0B83"/>
    <w:rsid w:val="000A0D44"/>
    <w:rsid w:val="000A0F13"/>
    <w:rsid w:val="000A2F7F"/>
    <w:rsid w:val="000A49A4"/>
    <w:rsid w:val="000B373A"/>
    <w:rsid w:val="000B4607"/>
    <w:rsid w:val="000B48C5"/>
    <w:rsid w:val="000B4916"/>
    <w:rsid w:val="000B5914"/>
    <w:rsid w:val="000C15E0"/>
    <w:rsid w:val="000C28E6"/>
    <w:rsid w:val="000C34DD"/>
    <w:rsid w:val="000C4420"/>
    <w:rsid w:val="000C6424"/>
    <w:rsid w:val="000C70D6"/>
    <w:rsid w:val="000D0363"/>
    <w:rsid w:val="000D1E3C"/>
    <w:rsid w:val="000D23A4"/>
    <w:rsid w:val="000D410A"/>
    <w:rsid w:val="000D7699"/>
    <w:rsid w:val="000E1CB3"/>
    <w:rsid w:val="000E24FB"/>
    <w:rsid w:val="000E412A"/>
    <w:rsid w:val="000E5DA7"/>
    <w:rsid w:val="000E7D57"/>
    <w:rsid w:val="000F02B6"/>
    <w:rsid w:val="000F09E6"/>
    <w:rsid w:val="000F5D4B"/>
    <w:rsid w:val="000F5DCE"/>
    <w:rsid w:val="000F7591"/>
    <w:rsid w:val="00104137"/>
    <w:rsid w:val="00105D80"/>
    <w:rsid w:val="00106DC6"/>
    <w:rsid w:val="00110AFF"/>
    <w:rsid w:val="00113607"/>
    <w:rsid w:val="0011435D"/>
    <w:rsid w:val="00120097"/>
    <w:rsid w:val="001209AC"/>
    <w:rsid w:val="00121822"/>
    <w:rsid w:val="0012211C"/>
    <w:rsid w:val="00125146"/>
    <w:rsid w:val="00125EA5"/>
    <w:rsid w:val="001318C0"/>
    <w:rsid w:val="001335B0"/>
    <w:rsid w:val="00134357"/>
    <w:rsid w:val="00136BC5"/>
    <w:rsid w:val="00137FF1"/>
    <w:rsid w:val="001400B4"/>
    <w:rsid w:val="0014285D"/>
    <w:rsid w:val="00144B5D"/>
    <w:rsid w:val="00144FA9"/>
    <w:rsid w:val="00145C66"/>
    <w:rsid w:val="00145EB9"/>
    <w:rsid w:val="00155287"/>
    <w:rsid w:val="001637EB"/>
    <w:rsid w:val="00164DC2"/>
    <w:rsid w:val="001668BC"/>
    <w:rsid w:val="00172B17"/>
    <w:rsid w:val="00174187"/>
    <w:rsid w:val="00175BED"/>
    <w:rsid w:val="001805B6"/>
    <w:rsid w:val="001812B5"/>
    <w:rsid w:val="00182989"/>
    <w:rsid w:val="0018682F"/>
    <w:rsid w:val="00191EA8"/>
    <w:rsid w:val="00194D8A"/>
    <w:rsid w:val="0019566C"/>
    <w:rsid w:val="00196779"/>
    <w:rsid w:val="001A03C0"/>
    <w:rsid w:val="001A09C5"/>
    <w:rsid w:val="001A1382"/>
    <w:rsid w:val="001A3EEA"/>
    <w:rsid w:val="001A6E95"/>
    <w:rsid w:val="001B1431"/>
    <w:rsid w:val="001B17DA"/>
    <w:rsid w:val="001B3317"/>
    <w:rsid w:val="001B3363"/>
    <w:rsid w:val="001B605D"/>
    <w:rsid w:val="001B6860"/>
    <w:rsid w:val="001B71F5"/>
    <w:rsid w:val="001C00AA"/>
    <w:rsid w:val="001C0781"/>
    <w:rsid w:val="001C38AD"/>
    <w:rsid w:val="001C44ED"/>
    <w:rsid w:val="001C464D"/>
    <w:rsid w:val="001C52FD"/>
    <w:rsid w:val="001C5414"/>
    <w:rsid w:val="001C70F7"/>
    <w:rsid w:val="001D08D7"/>
    <w:rsid w:val="001D3FA2"/>
    <w:rsid w:val="001D5AD6"/>
    <w:rsid w:val="001D745E"/>
    <w:rsid w:val="001E1BE7"/>
    <w:rsid w:val="001E2A9C"/>
    <w:rsid w:val="001E47D0"/>
    <w:rsid w:val="001E48D8"/>
    <w:rsid w:val="001E60DE"/>
    <w:rsid w:val="001E61E5"/>
    <w:rsid w:val="001F4DCB"/>
    <w:rsid w:val="00201312"/>
    <w:rsid w:val="00210110"/>
    <w:rsid w:val="00210188"/>
    <w:rsid w:val="002127A4"/>
    <w:rsid w:val="00212816"/>
    <w:rsid w:val="00213DA1"/>
    <w:rsid w:val="002141B7"/>
    <w:rsid w:val="00214748"/>
    <w:rsid w:val="00217D58"/>
    <w:rsid w:val="002247BE"/>
    <w:rsid w:val="00224EFE"/>
    <w:rsid w:val="002269A7"/>
    <w:rsid w:val="0023121B"/>
    <w:rsid w:val="0023161D"/>
    <w:rsid w:val="002350DA"/>
    <w:rsid w:val="00235CAB"/>
    <w:rsid w:val="00236DFB"/>
    <w:rsid w:val="00237B73"/>
    <w:rsid w:val="00242C09"/>
    <w:rsid w:val="00243C4D"/>
    <w:rsid w:val="00244AE8"/>
    <w:rsid w:val="00245EF3"/>
    <w:rsid w:val="00247840"/>
    <w:rsid w:val="00247B87"/>
    <w:rsid w:val="00250085"/>
    <w:rsid w:val="002501F1"/>
    <w:rsid w:val="00252BB3"/>
    <w:rsid w:val="00252D40"/>
    <w:rsid w:val="00253896"/>
    <w:rsid w:val="00254644"/>
    <w:rsid w:val="00256CFE"/>
    <w:rsid w:val="00256E5A"/>
    <w:rsid w:val="00260909"/>
    <w:rsid w:val="00264E3B"/>
    <w:rsid w:val="0026775F"/>
    <w:rsid w:val="002707EC"/>
    <w:rsid w:val="0027186E"/>
    <w:rsid w:val="00275E63"/>
    <w:rsid w:val="002765D5"/>
    <w:rsid w:val="00276914"/>
    <w:rsid w:val="00281D1C"/>
    <w:rsid w:val="00282655"/>
    <w:rsid w:val="00285B1C"/>
    <w:rsid w:val="002860F9"/>
    <w:rsid w:val="00287CE3"/>
    <w:rsid w:val="00290653"/>
    <w:rsid w:val="00297DFA"/>
    <w:rsid w:val="002A298F"/>
    <w:rsid w:val="002A49EE"/>
    <w:rsid w:val="002A5D02"/>
    <w:rsid w:val="002A5DC4"/>
    <w:rsid w:val="002B2065"/>
    <w:rsid w:val="002B2433"/>
    <w:rsid w:val="002B53C3"/>
    <w:rsid w:val="002B6CEE"/>
    <w:rsid w:val="002B7220"/>
    <w:rsid w:val="002B7840"/>
    <w:rsid w:val="002C1456"/>
    <w:rsid w:val="002C261B"/>
    <w:rsid w:val="002C30B7"/>
    <w:rsid w:val="002C318F"/>
    <w:rsid w:val="002C365E"/>
    <w:rsid w:val="002C3730"/>
    <w:rsid w:val="002D20D5"/>
    <w:rsid w:val="002D3A14"/>
    <w:rsid w:val="002D4A23"/>
    <w:rsid w:val="002D564C"/>
    <w:rsid w:val="002E0577"/>
    <w:rsid w:val="002E2345"/>
    <w:rsid w:val="002E4DE7"/>
    <w:rsid w:val="002E4DEF"/>
    <w:rsid w:val="002E51E0"/>
    <w:rsid w:val="002E6F96"/>
    <w:rsid w:val="002F1422"/>
    <w:rsid w:val="002F1BB7"/>
    <w:rsid w:val="002F2F88"/>
    <w:rsid w:val="002F3DC0"/>
    <w:rsid w:val="002F5187"/>
    <w:rsid w:val="002F5D37"/>
    <w:rsid w:val="002F7370"/>
    <w:rsid w:val="0030060B"/>
    <w:rsid w:val="00302918"/>
    <w:rsid w:val="00304158"/>
    <w:rsid w:val="00305DA3"/>
    <w:rsid w:val="003065FE"/>
    <w:rsid w:val="00307D79"/>
    <w:rsid w:val="00310EBD"/>
    <w:rsid w:val="003116F9"/>
    <w:rsid w:val="00312D4E"/>
    <w:rsid w:val="003141B9"/>
    <w:rsid w:val="00314421"/>
    <w:rsid w:val="003148DF"/>
    <w:rsid w:val="00314C83"/>
    <w:rsid w:val="003159F1"/>
    <w:rsid w:val="003209BF"/>
    <w:rsid w:val="00320B0C"/>
    <w:rsid w:val="0032359C"/>
    <w:rsid w:val="00324AF9"/>
    <w:rsid w:val="00324BC1"/>
    <w:rsid w:val="00326C15"/>
    <w:rsid w:val="00331832"/>
    <w:rsid w:val="00332F8D"/>
    <w:rsid w:val="003349DB"/>
    <w:rsid w:val="00336E33"/>
    <w:rsid w:val="003403A1"/>
    <w:rsid w:val="003409D2"/>
    <w:rsid w:val="00340AA5"/>
    <w:rsid w:val="00341C73"/>
    <w:rsid w:val="00342834"/>
    <w:rsid w:val="003433FF"/>
    <w:rsid w:val="00344F10"/>
    <w:rsid w:val="0034513C"/>
    <w:rsid w:val="00345D0D"/>
    <w:rsid w:val="00346867"/>
    <w:rsid w:val="00350D8F"/>
    <w:rsid w:val="00350F22"/>
    <w:rsid w:val="00350FC2"/>
    <w:rsid w:val="0035155E"/>
    <w:rsid w:val="00351F28"/>
    <w:rsid w:val="00353049"/>
    <w:rsid w:val="00354EF6"/>
    <w:rsid w:val="00356F75"/>
    <w:rsid w:val="0035777A"/>
    <w:rsid w:val="00357DDD"/>
    <w:rsid w:val="003601B7"/>
    <w:rsid w:val="00360F32"/>
    <w:rsid w:val="00361748"/>
    <w:rsid w:val="00362FBA"/>
    <w:rsid w:val="003633D8"/>
    <w:rsid w:val="00364339"/>
    <w:rsid w:val="00365F12"/>
    <w:rsid w:val="003759D8"/>
    <w:rsid w:val="00376BAA"/>
    <w:rsid w:val="003827A0"/>
    <w:rsid w:val="003830E2"/>
    <w:rsid w:val="0038345C"/>
    <w:rsid w:val="0038483F"/>
    <w:rsid w:val="003857CE"/>
    <w:rsid w:val="003901F2"/>
    <w:rsid w:val="00392EF9"/>
    <w:rsid w:val="0039398B"/>
    <w:rsid w:val="00394008"/>
    <w:rsid w:val="00394F90"/>
    <w:rsid w:val="00395925"/>
    <w:rsid w:val="00395C10"/>
    <w:rsid w:val="003A145B"/>
    <w:rsid w:val="003A2AED"/>
    <w:rsid w:val="003A390D"/>
    <w:rsid w:val="003A4DE8"/>
    <w:rsid w:val="003A72F0"/>
    <w:rsid w:val="003A7F6E"/>
    <w:rsid w:val="003B0BF6"/>
    <w:rsid w:val="003B3CF5"/>
    <w:rsid w:val="003B507D"/>
    <w:rsid w:val="003B6295"/>
    <w:rsid w:val="003B657B"/>
    <w:rsid w:val="003B6608"/>
    <w:rsid w:val="003B7B17"/>
    <w:rsid w:val="003C16FC"/>
    <w:rsid w:val="003C26A3"/>
    <w:rsid w:val="003C50E1"/>
    <w:rsid w:val="003C637A"/>
    <w:rsid w:val="003C6B0D"/>
    <w:rsid w:val="003D169C"/>
    <w:rsid w:val="003D2BEA"/>
    <w:rsid w:val="003D55E5"/>
    <w:rsid w:val="003D6824"/>
    <w:rsid w:val="003E0F30"/>
    <w:rsid w:val="003E57BF"/>
    <w:rsid w:val="003F1427"/>
    <w:rsid w:val="003F7C29"/>
    <w:rsid w:val="0040138C"/>
    <w:rsid w:val="00403B4A"/>
    <w:rsid w:val="00404B70"/>
    <w:rsid w:val="00405846"/>
    <w:rsid w:val="00410AC8"/>
    <w:rsid w:val="00411C44"/>
    <w:rsid w:val="0041225C"/>
    <w:rsid w:val="00412A29"/>
    <w:rsid w:val="00412DE5"/>
    <w:rsid w:val="0041341E"/>
    <w:rsid w:val="00414BED"/>
    <w:rsid w:val="00416C34"/>
    <w:rsid w:val="00417E6C"/>
    <w:rsid w:val="00420DD0"/>
    <w:rsid w:val="00425981"/>
    <w:rsid w:val="004302BF"/>
    <w:rsid w:val="004307D1"/>
    <w:rsid w:val="00434A78"/>
    <w:rsid w:val="00440391"/>
    <w:rsid w:val="0044255B"/>
    <w:rsid w:val="00442C7C"/>
    <w:rsid w:val="00446176"/>
    <w:rsid w:val="00446F2C"/>
    <w:rsid w:val="0044739F"/>
    <w:rsid w:val="0045238D"/>
    <w:rsid w:val="0045325D"/>
    <w:rsid w:val="00457C5B"/>
    <w:rsid w:val="004632D6"/>
    <w:rsid w:val="00464057"/>
    <w:rsid w:val="00465A14"/>
    <w:rsid w:val="00471E4E"/>
    <w:rsid w:val="00472E9C"/>
    <w:rsid w:val="0047493A"/>
    <w:rsid w:val="00475CEA"/>
    <w:rsid w:val="00475EF9"/>
    <w:rsid w:val="00477282"/>
    <w:rsid w:val="00477291"/>
    <w:rsid w:val="00477ABD"/>
    <w:rsid w:val="00477BE5"/>
    <w:rsid w:val="0048113C"/>
    <w:rsid w:val="004818AD"/>
    <w:rsid w:val="004826E3"/>
    <w:rsid w:val="00492AC2"/>
    <w:rsid w:val="00492E1B"/>
    <w:rsid w:val="004A04CC"/>
    <w:rsid w:val="004A3BEE"/>
    <w:rsid w:val="004A3E88"/>
    <w:rsid w:val="004A4899"/>
    <w:rsid w:val="004A7837"/>
    <w:rsid w:val="004B0DAB"/>
    <w:rsid w:val="004B0F49"/>
    <w:rsid w:val="004B1C0B"/>
    <w:rsid w:val="004B250B"/>
    <w:rsid w:val="004B5067"/>
    <w:rsid w:val="004B7C68"/>
    <w:rsid w:val="004B7F58"/>
    <w:rsid w:val="004C0599"/>
    <w:rsid w:val="004C4B04"/>
    <w:rsid w:val="004C4F10"/>
    <w:rsid w:val="004C5EBB"/>
    <w:rsid w:val="004C5F72"/>
    <w:rsid w:val="004C6EB1"/>
    <w:rsid w:val="004C75FD"/>
    <w:rsid w:val="004D1EED"/>
    <w:rsid w:val="004E47E3"/>
    <w:rsid w:val="004E7A27"/>
    <w:rsid w:val="004F0B52"/>
    <w:rsid w:val="004F0CDB"/>
    <w:rsid w:val="004F4925"/>
    <w:rsid w:val="004F6813"/>
    <w:rsid w:val="0050095A"/>
    <w:rsid w:val="00501197"/>
    <w:rsid w:val="00502A71"/>
    <w:rsid w:val="00504CE9"/>
    <w:rsid w:val="00507560"/>
    <w:rsid w:val="00513023"/>
    <w:rsid w:val="0051334E"/>
    <w:rsid w:val="00513DE6"/>
    <w:rsid w:val="005158A3"/>
    <w:rsid w:val="0051759F"/>
    <w:rsid w:val="005236A8"/>
    <w:rsid w:val="00524A3D"/>
    <w:rsid w:val="00525E39"/>
    <w:rsid w:val="00533A70"/>
    <w:rsid w:val="00536F57"/>
    <w:rsid w:val="005371B0"/>
    <w:rsid w:val="005425BE"/>
    <w:rsid w:val="005430CD"/>
    <w:rsid w:val="00543E7C"/>
    <w:rsid w:val="0054676D"/>
    <w:rsid w:val="00550D8F"/>
    <w:rsid w:val="0055419E"/>
    <w:rsid w:val="00557506"/>
    <w:rsid w:val="005609A6"/>
    <w:rsid w:val="00562043"/>
    <w:rsid w:val="005620E8"/>
    <w:rsid w:val="00564B8A"/>
    <w:rsid w:val="0056657C"/>
    <w:rsid w:val="005677AB"/>
    <w:rsid w:val="005679E8"/>
    <w:rsid w:val="00570D68"/>
    <w:rsid w:val="00572C90"/>
    <w:rsid w:val="00580FD2"/>
    <w:rsid w:val="005811C6"/>
    <w:rsid w:val="00581D2A"/>
    <w:rsid w:val="005841A4"/>
    <w:rsid w:val="0058487C"/>
    <w:rsid w:val="00585493"/>
    <w:rsid w:val="005915FA"/>
    <w:rsid w:val="00597B46"/>
    <w:rsid w:val="005A0403"/>
    <w:rsid w:val="005A1E86"/>
    <w:rsid w:val="005A6B10"/>
    <w:rsid w:val="005A7BEF"/>
    <w:rsid w:val="005B0745"/>
    <w:rsid w:val="005B265B"/>
    <w:rsid w:val="005B36F1"/>
    <w:rsid w:val="005B5614"/>
    <w:rsid w:val="005B75E7"/>
    <w:rsid w:val="005B7735"/>
    <w:rsid w:val="005B7797"/>
    <w:rsid w:val="005B7E0B"/>
    <w:rsid w:val="005C46C2"/>
    <w:rsid w:val="005C4AAE"/>
    <w:rsid w:val="005C5B87"/>
    <w:rsid w:val="005D20B8"/>
    <w:rsid w:val="005D3894"/>
    <w:rsid w:val="005D4445"/>
    <w:rsid w:val="005D4823"/>
    <w:rsid w:val="005D76DA"/>
    <w:rsid w:val="005E21F6"/>
    <w:rsid w:val="005E30F9"/>
    <w:rsid w:val="005E4AD3"/>
    <w:rsid w:val="005E66B2"/>
    <w:rsid w:val="005E7A82"/>
    <w:rsid w:val="005F22FB"/>
    <w:rsid w:val="005F3DC2"/>
    <w:rsid w:val="005F4063"/>
    <w:rsid w:val="005F4C54"/>
    <w:rsid w:val="006016C2"/>
    <w:rsid w:val="006026DF"/>
    <w:rsid w:val="00602C29"/>
    <w:rsid w:val="00602E60"/>
    <w:rsid w:val="00604EBC"/>
    <w:rsid w:val="00605AC3"/>
    <w:rsid w:val="00606865"/>
    <w:rsid w:val="00607A16"/>
    <w:rsid w:val="0061157C"/>
    <w:rsid w:val="0061171E"/>
    <w:rsid w:val="00612227"/>
    <w:rsid w:val="00616968"/>
    <w:rsid w:val="0061761F"/>
    <w:rsid w:val="00621952"/>
    <w:rsid w:val="00622E10"/>
    <w:rsid w:val="0062362A"/>
    <w:rsid w:val="006236CB"/>
    <w:rsid w:val="006244E9"/>
    <w:rsid w:val="00624B51"/>
    <w:rsid w:val="00630CB6"/>
    <w:rsid w:val="006333A1"/>
    <w:rsid w:val="0063624D"/>
    <w:rsid w:val="00637106"/>
    <w:rsid w:val="006419D6"/>
    <w:rsid w:val="00654648"/>
    <w:rsid w:val="00655652"/>
    <w:rsid w:val="006558E0"/>
    <w:rsid w:val="00657F9B"/>
    <w:rsid w:val="00660BE3"/>
    <w:rsid w:val="006637FB"/>
    <w:rsid w:val="00665196"/>
    <w:rsid w:val="006718C3"/>
    <w:rsid w:val="00672308"/>
    <w:rsid w:val="00673D4F"/>
    <w:rsid w:val="00675161"/>
    <w:rsid w:val="006769CB"/>
    <w:rsid w:val="00683DCB"/>
    <w:rsid w:val="00685954"/>
    <w:rsid w:val="006859F5"/>
    <w:rsid w:val="00687795"/>
    <w:rsid w:val="00687AFB"/>
    <w:rsid w:val="00691AF2"/>
    <w:rsid w:val="00692936"/>
    <w:rsid w:val="0069375A"/>
    <w:rsid w:val="0069376A"/>
    <w:rsid w:val="00697248"/>
    <w:rsid w:val="006A12D1"/>
    <w:rsid w:val="006A4A4E"/>
    <w:rsid w:val="006A4ED2"/>
    <w:rsid w:val="006A55AC"/>
    <w:rsid w:val="006A7C03"/>
    <w:rsid w:val="006B0AF9"/>
    <w:rsid w:val="006B285A"/>
    <w:rsid w:val="006B340B"/>
    <w:rsid w:val="006C0923"/>
    <w:rsid w:val="006C2356"/>
    <w:rsid w:val="006C63DA"/>
    <w:rsid w:val="006C77EE"/>
    <w:rsid w:val="006D137B"/>
    <w:rsid w:val="006D1504"/>
    <w:rsid w:val="006D1E43"/>
    <w:rsid w:val="006D3CF9"/>
    <w:rsid w:val="006D42C1"/>
    <w:rsid w:val="006D4FDA"/>
    <w:rsid w:val="006D54A4"/>
    <w:rsid w:val="006D7BE1"/>
    <w:rsid w:val="006E0942"/>
    <w:rsid w:val="006E0944"/>
    <w:rsid w:val="006E3521"/>
    <w:rsid w:val="006E41A3"/>
    <w:rsid w:val="006E47DA"/>
    <w:rsid w:val="006E491A"/>
    <w:rsid w:val="006E5B98"/>
    <w:rsid w:val="006E63A0"/>
    <w:rsid w:val="006E719E"/>
    <w:rsid w:val="006E7246"/>
    <w:rsid w:val="006E7942"/>
    <w:rsid w:val="006E7FD2"/>
    <w:rsid w:val="006F1401"/>
    <w:rsid w:val="006F29BD"/>
    <w:rsid w:val="006F5E5F"/>
    <w:rsid w:val="006F664D"/>
    <w:rsid w:val="006F67B6"/>
    <w:rsid w:val="006F7FE0"/>
    <w:rsid w:val="00700B7D"/>
    <w:rsid w:val="007011F7"/>
    <w:rsid w:val="00701717"/>
    <w:rsid w:val="007041F1"/>
    <w:rsid w:val="0070791D"/>
    <w:rsid w:val="00707D85"/>
    <w:rsid w:val="00710786"/>
    <w:rsid w:val="00710E65"/>
    <w:rsid w:val="00712EB6"/>
    <w:rsid w:val="007141D4"/>
    <w:rsid w:val="00714607"/>
    <w:rsid w:val="00715739"/>
    <w:rsid w:val="00720136"/>
    <w:rsid w:val="00721970"/>
    <w:rsid w:val="0072275B"/>
    <w:rsid w:val="00724CBD"/>
    <w:rsid w:val="007300AC"/>
    <w:rsid w:val="00733ED2"/>
    <w:rsid w:val="00742180"/>
    <w:rsid w:val="00743322"/>
    <w:rsid w:val="00744433"/>
    <w:rsid w:val="007463FF"/>
    <w:rsid w:val="00747C4E"/>
    <w:rsid w:val="0075016B"/>
    <w:rsid w:val="007556D7"/>
    <w:rsid w:val="00755F03"/>
    <w:rsid w:val="00756552"/>
    <w:rsid w:val="00756771"/>
    <w:rsid w:val="00756779"/>
    <w:rsid w:val="00760307"/>
    <w:rsid w:val="00761B3A"/>
    <w:rsid w:val="00763BB8"/>
    <w:rsid w:val="00764CFE"/>
    <w:rsid w:val="007654FC"/>
    <w:rsid w:val="00765D3C"/>
    <w:rsid w:val="0076766D"/>
    <w:rsid w:val="00772E9F"/>
    <w:rsid w:val="00775067"/>
    <w:rsid w:val="00775EA1"/>
    <w:rsid w:val="00777DB8"/>
    <w:rsid w:val="00781EB5"/>
    <w:rsid w:val="007820D5"/>
    <w:rsid w:val="00783BEE"/>
    <w:rsid w:val="00784C9B"/>
    <w:rsid w:val="0078571D"/>
    <w:rsid w:val="007863F1"/>
    <w:rsid w:val="0078722F"/>
    <w:rsid w:val="00790B34"/>
    <w:rsid w:val="00791249"/>
    <w:rsid w:val="00792262"/>
    <w:rsid w:val="00792269"/>
    <w:rsid w:val="007938BD"/>
    <w:rsid w:val="00794C0A"/>
    <w:rsid w:val="007A2A4B"/>
    <w:rsid w:val="007A5F60"/>
    <w:rsid w:val="007A6430"/>
    <w:rsid w:val="007B148A"/>
    <w:rsid w:val="007B2AE8"/>
    <w:rsid w:val="007B2B3C"/>
    <w:rsid w:val="007B3875"/>
    <w:rsid w:val="007B3FB4"/>
    <w:rsid w:val="007C000C"/>
    <w:rsid w:val="007C35E7"/>
    <w:rsid w:val="007C4371"/>
    <w:rsid w:val="007C4D4D"/>
    <w:rsid w:val="007D16B4"/>
    <w:rsid w:val="007D39DA"/>
    <w:rsid w:val="007D707D"/>
    <w:rsid w:val="007E0303"/>
    <w:rsid w:val="007E1CE5"/>
    <w:rsid w:val="007E47B1"/>
    <w:rsid w:val="007E6364"/>
    <w:rsid w:val="007E6A7C"/>
    <w:rsid w:val="007E7AD4"/>
    <w:rsid w:val="00801979"/>
    <w:rsid w:val="00802DB2"/>
    <w:rsid w:val="00804D03"/>
    <w:rsid w:val="00806302"/>
    <w:rsid w:val="008070F6"/>
    <w:rsid w:val="008110A3"/>
    <w:rsid w:val="00812EDC"/>
    <w:rsid w:val="00820406"/>
    <w:rsid w:val="00822393"/>
    <w:rsid w:val="008247E6"/>
    <w:rsid w:val="00827B6F"/>
    <w:rsid w:val="00833127"/>
    <w:rsid w:val="00833CDD"/>
    <w:rsid w:val="0083734C"/>
    <w:rsid w:val="00837568"/>
    <w:rsid w:val="0083771E"/>
    <w:rsid w:val="00840C2D"/>
    <w:rsid w:val="00840E13"/>
    <w:rsid w:val="00841566"/>
    <w:rsid w:val="00851C8C"/>
    <w:rsid w:val="008525BB"/>
    <w:rsid w:val="008533B9"/>
    <w:rsid w:val="008555F4"/>
    <w:rsid w:val="00857682"/>
    <w:rsid w:val="00857D10"/>
    <w:rsid w:val="00860EEC"/>
    <w:rsid w:val="00863360"/>
    <w:rsid w:val="00863BAF"/>
    <w:rsid w:val="00870CEB"/>
    <w:rsid w:val="00872548"/>
    <w:rsid w:val="00872650"/>
    <w:rsid w:val="00875544"/>
    <w:rsid w:val="00875BF6"/>
    <w:rsid w:val="00876D4C"/>
    <w:rsid w:val="00877483"/>
    <w:rsid w:val="00877DB2"/>
    <w:rsid w:val="00882F6C"/>
    <w:rsid w:val="00886ED8"/>
    <w:rsid w:val="00887AA2"/>
    <w:rsid w:val="008900A4"/>
    <w:rsid w:val="00892E80"/>
    <w:rsid w:val="008961C4"/>
    <w:rsid w:val="008962DF"/>
    <w:rsid w:val="008A0BFE"/>
    <w:rsid w:val="008A0E0E"/>
    <w:rsid w:val="008A0E3A"/>
    <w:rsid w:val="008A2439"/>
    <w:rsid w:val="008A3328"/>
    <w:rsid w:val="008A40DB"/>
    <w:rsid w:val="008A49F0"/>
    <w:rsid w:val="008B01CC"/>
    <w:rsid w:val="008B2E1A"/>
    <w:rsid w:val="008B6492"/>
    <w:rsid w:val="008C31D8"/>
    <w:rsid w:val="008C33AB"/>
    <w:rsid w:val="008C41F1"/>
    <w:rsid w:val="008C4C6C"/>
    <w:rsid w:val="008C4DE3"/>
    <w:rsid w:val="008D32C8"/>
    <w:rsid w:val="008D3FDC"/>
    <w:rsid w:val="008D46AC"/>
    <w:rsid w:val="008D4954"/>
    <w:rsid w:val="008D5094"/>
    <w:rsid w:val="008E1777"/>
    <w:rsid w:val="008F37E3"/>
    <w:rsid w:val="008F5D7F"/>
    <w:rsid w:val="008F7BDF"/>
    <w:rsid w:val="009006E8"/>
    <w:rsid w:val="00901DC6"/>
    <w:rsid w:val="0090330C"/>
    <w:rsid w:val="00904437"/>
    <w:rsid w:val="00904DB5"/>
    <w:rsid w:val="00912F89"/>
    <w:rsid w:val="00913DBD"/>
    <w:rsid w:val="0091471C"/>
    <w:rsid w:val="00914ECD"/>
    <w:rsid w:val="009211A7"/>
    <w:rsid w:val="00922DDF"/>
    <w:rsid w:val="009233CF"/>
    <w:rsid w:val="00924CF1"/>
    <w:rsid w:val="00927051"/>
    <w:rsid w:val="0093079D"/>
    <w:rsid w:val="0093218A"/>
    <w:rsid w:val="00932F9A"/>
    <w:rsid w:val="00935302"/>
    <w:rsid w:val="00935380"/>
    <w:rsid w:val="0093547C"/>
    <w:rsid w:val="009363D4"/>
    <w:rsid w:val="00943573"/>
    <w:rsid w:val="00944784"/>
    <w:rsid w:val="00947BD6"/>
    <w:rsid w:val="00951BBB"/>
    <w:rsid w:val="009550B1"/>
    <w:rsid w:val="009568EF"/>
    <w:rsid w:val="00956A4B"/>
    <w:rsid w:val="00956C39"/>
    <w:rsid w:val="0096094B"/>
    <w:rsid w:val="00960AC0"/>
    <w:rsid w:val="00964C8A"/>
    <w:rsid w:val="00965978"/>
    <w:rsid w:val="0096684D"/>
    <w:rsid w:val="00974179"/>
    <w:rsid w:val="00974B57"/>
    <w:rsid w:val="00974EF6"/>
    <w:rsid w:val="00975D81"/>
    <w:rsid w:val="0097650B"/>
    <w:rsid w:val="00981CDF"/>
    <w:rsid w:val="00982855"/>
    <w:rsid w:val="00990A5B"/>
    <w:rsid w:val="00991C57"/>
    <w:rsid w:val="00995DAC"/>
    <w:rsid w:val="00996205"/>
    <w:rsid w:val="00997575"/>
    <w:rsid w:val="009A4AA3"/>
    <w:rsid w:val="009A6097"/>
    <w:rsid w:val="009A60CC"/>
    <w:rsid w:val="009B0643"/>
    <w:rsid w:val="009B414D"/>
    <w:rsid w:val="009B46AF"/>
    <w:rsid w:val="009C2E62"/>
    <w:rsid w:val="009C68C9"/>
    <w:rsid w:val="009D0865"/>
    <w:rsid w:val="009D1706"/>
    <w:rsid w:val="009D2787"/>
    <w:rsid w:val="009D3751"/>
    <w:rsid w:val="009D4934"/>
    <w:rsid w:val="009E0854"/>
    <w:rsid w:val="009E1E2F"/>
    <w:rsid w:val="009E2431"/>
    <w:rsid w:val="009E45D7"/>
    <w:rsid w:val="009E6646"/>
    <w:rsid w:val="009E7186"/>
    <w:rsid w:val="009F0611"/>
    <w:rsid w:val="009F2AB6"/>
    <w:rsid w:val="009F37C6"/>
    <w:rsid w:val="009F5D8A"/>
    <w:rsid w:val="009F6D61"/>
    <w:rsid w:val="009F6F8A"/>
    <w:rsid w:val="00A011FC"/>
    <w:rsid w:val="00A1082D"/>
    <w:rsid w:val="00A113AE"/>
    <w:rsid w:val="00A12E3F"/>
    <w:rsid w:val="00A13C9F"/>
    <w:rsid w:val="00A1431A"/>
    <w:rsid w:val="00A147F6"/>
    <w:rsid w:val="00A169FC"/>
    <w:rsid w:val="00A20A69"/>
    <w:rsid w:val="00A230C5"/>
    <w:rsid w:val="00A24943"/>
    <w:rsid w:val="00A26ECE"/>
    <w:rsid w:val="00A32CE6"/>
    <w:rsid w:val="00A3317A"/>
    <w:rsid w:val="00A33810"/>
    <w:rsid w:val="00A33BAF"/>
    <w:rsid w:val="00A35D3E"/>
    <w:rsid w:val="00A36453"/>
    <w:rsid w:val="00A364F2"/>
    <w:rsid w:val="00A36E5B"/>
    <w:rsid w:val="00A3774D"/>
    <w:rsid w:val="00A409F9"/>
    <w:rsid w:val="00A43EAC"/>
    <w:rsid w:val="00A446D0"/>
    <w:rsid w:val="00A50315"/>
    <w:rsid w:val="00A52A9B"/>
    <w:rsid w:val="00A52BA5"/>
    <w:rsid w:val="00A52E28"/>
    <w:rsid w:val="00A55E2C"/>
    <w:rsid w:val="00A56378"/>
    <w:rsid w:val="00A6124C"/>
    <w:rsid w:val="00A615D0"/>
    <w:rsid w:val="00A6237D"/>
    <w:rsid w:val="00A62F86"/>
    <w:rsid w:val="00A638C7"/>
    <w:rsid w:val="00A63ACA"/>
    <w:rsid w:val="00A67165"/>
    <w:rsid w:val="00A700A4"/>
    <w:rsid w:val="00A750DB"/>
    <w:rsid w:val="00A757C1"/>
    <w:rsid w:val="00A77406"/>
    <w:rsid w:val="00A848B4"/>
    <w:rsid w:val="00A85FA1"/>
    <w:rsid w:val="00A90557"/>
    <w:rsid w:val="00A932EC"/>
    <w:rsid w:val="00A96BBB"/>
    <w:rsid w:val="00A97967"/>
    <w:rsid w:val="00AA34D5"/>
    <w:rsid w:val="00AA4026"/>
    <w:rsid w:val="00AA5B0F"/>
    <w:rsid w:val="00AA6A48"/>
    <w:rsid w:val="00AB061B"/>
    <w:rsid w:val="00AB3064"/>
    <w:rsid w:val="00AB3A0F"/>
    <w:rsid w:val="00AB45A4"/>
    <w:rsid w:val="00AB5666"/>
    <w:rsid w:val="00AB764D"/>
    <w:rsid w:val="00AC0D5E"/>
    <w:rsid w:val="00AC28E6"/>
    <w:rsid w:val="00AC2F0B"/>
    <w:rsid w:val="00AC3F50"/>
    <w:rsid w:val="00AC4169"/>
    <w:rsid w:val="00AC584E"/>
    <w:rsid w:val="00AD25DC"/>
    <w:rsid w:val="00AD369C"/>
    <w:rsid w:val="00AD40F6"/>
    <w:rsid w:val="00AD4FAA"/>
    <w:rsid w:val="00AD5F95"/>
    <w:rsid w:val="00AE088B"/>
    <w:rsid w:val="00AE1ACF"/>
    <w:rsid w:val="00AE20EB"/>
    <w:rsid w:val="00AE2524"/>
    <w:rsid w:val="00AE4308"/>
    <w:rsid w:val="00AE4BA3"/>
    <w:rsid w:val="00AE53A8"/>
    <w:rsid w:val="00AE5F3F"/>
    <w:rsid w:val="00AF1D41"/>
    <w:rsid w:val="00AF25D8"/>
    <w:rsid w:val="00AF305E"/>
    <w:rsid w:val="00AF3210"/>
    <w:rsid w:val="00AF323A"/>
    <w:rsid w:val="00AF444B"/>
    <w:rsid w:val="00B00AEE"/>
    <w:rsid w:val="00B020BB"/>
    <w:rsid w:val="00B02ACD"/>
    <w:rsid w:val="00B03037"/>
    <w:rsid w:val="00B035A9"/>
    <w:rsid w:val="00B051FA"/>
    <w:rsid w:val="00B066A1"/>
    <w:rsid w:val="00B07636"/>
    <w:rsid w:val="00B07C50"/>
    <w:rsid w:val="00B07D5C"/>
    <w:rsid w:val="00B1175F"/>
    <w:rsid w:val="00B11A4A"/>
    <w:rsid w:val="00B169BB"/>
    <w:rsid w:val="00B21EC2"/>
    <w:rsid w:val="00B23687"/>
    <w:rsid w:val="00B23C55"/>
    <w:rsid w:val="00B25655"/>
    <w:rsid w:val="00B26756"/>
    <w:rsid w:val="00B278B2"/>
    <w:rsid w:val="00B27C6E"/>
    <w:rsid w:val="00B301F5"/>
    <w:rsid w:val="00B31685"/>
    <w:rsid w:val="00B31E9E"/>
    <w:rsid w:val="00B31F1B"/>
    <w:rsid w:val="00B33709"/>
    <w:rsid w:val="00B347F1"/>
    <w:rsid w:val="00B3618A"/>
    <w:rsid w:val="00B36B9F"/>
    <w:rsid w:val="00B40F8B"/>
    <w:rsid w:val="00B413E2"/>
    <w:rsid w:val="00B42A0F"/>
    <w:rsid w:val="00B43674"/>
    <w:rsid w:val="00B46412"/>
    <w:rsid w:val="00B46EBE"/>
    <w:rsid w:val="00B5015A"/>
    <w:rsid w:val="00B502AC"/>
    <w:rsid w:val="00B5125A"/>
    <w:rsid w:val="00B53626"/>
    <w:rsid w:val="00B56B68"/>
    <w:rsid w:val="00B57CE6"/>
    <w:rsid w:val="00B60300"/>
    <w:rsid w:val="00B61AA1"/>
    <w:rsid w:val="00B635FB"/>
    <w:rsid w:val="00B670EE"/>
    <w:rsid w:val="00B70EB4"/>
    <w:rsid w:val="00B71590"/>
    <w:rsid w:val="00B71805"/>
    <w:rsid w:val="00B71E33"/>
    <w:rsid w:val="00B72A85"/>
    <w:rsid w:val="00B73974"/>
    <w:rsid w:val="00B73F3B"/>
    <w:rsid w:val="00B74661"/>
    <w:rsid w:val="00B77DFC"/>
    <w:rsid w:val="00B83B64"/>
    <w:rsid w:val="00B84265"/>
    <w:rsid w:val="00B84A86"/>
    <w:rsid w:val="00B84AC2"/>
    <w:rsid w:val="00B85228"/>
    <w:rsid w:val="00B96C32"/>
    <w:rsid w:val="00BA141D"/>
    <w:rsid w:val="00BA1F9A"/>
    <w:rsid w:val="00BA299C"/>
    <w:rsid w:val="00BA3DA2"/>
    <w:rsid w:val="00BA3E15"/>
    <w:rsid w:val="00BA46D0"/>
    <w:rsid w:val="00BA47BA"/>
    <w:rsid w:val="00BA58DC"/>
    <w:rsid w:val="00BB10E5"/>
    <w:rsid w:val="00BB111F"/>
    <w:rsid w:val="00BB1438"/>
    <w:rsid w:val="00BB2C7E"/>
    <w:rsid w:val="00BB5288"/>
    <w:rsid w:val="00BC1456"/>
    <w:rsid w:val="00BC1DCE"/>
    <w:rsid w:val="00BC34E6"/>
    <w:rsid w:val="00BC4607"/>
    <w:rsid w:val="00BC47BD"/>
    <w:rsid w:val="00BC4A01"/>
    <w:rsid w:val="00BD0F44"/>
    <w:rsid w:val="00BD223E"/>
    <w:rsid w:val="00BD2AA5"/>
    <w:rsid w:val="00BD3823"/>
    <w:rsid w:val="00BD67B6"/>
    <w:rsid w:val="00BE0378"/>
    <w:rsid w:val="00BE254B"/>
    <w:rsid w:val="00BF52DB"/>
    <w:rsid w:val="00BF76A5"/>
    <w:rsid w:val="00BF79CA"/>
    <w:rsid w:val="00C01DB6"/>
    <w:rsid w:val="00C03B83"/>
    <w:rsid w:val="00C106AC"/>
    <w:rsid w:val="00C13833"/>
    <w:rsid w:val="00C21051"/>
    <w:rsid w:val="00C25F85"/>
    <w:rsid w:val="00C272C9"/>
    <w:rsid w:val="00C2741B"/>
    <w:rsid w:val="00C27708"/>
    <w:rsid w:val="00C2780C"/>
    <w:rsid w:val="00C30AF4"/>
    <w:rsid w:val="00C344EA"/>
    <w:rsid w:val="00C3539E"/>
    <w:rsid w:val="00C4060C"/>
    <w:rsid w:val="00C41911"/>
    <w:rsid w:val="00C41F18"/>
    <w:rsid w:val="00C45272"/>
    <w:rsid w:val="00C457E9"/>
    <w:rsid w:val="00C5191E"/>
    <w:rsid w:val="00C560C5"/>
    <w:rsid w:val="00C56E4C"/>
    <w:rsid w:val="00C57FA9"/>
    <w:rsid w:val="00C61149"/>
    <w:rsid w:val="00C611ED"/>
    <w:rsid w:val="00C61E66"/>
    <w:rsid w:val="00C645D6"/>
    <w:rsid w:val="00C66A02"/>
    <w:rsid w:val="00C66C1B"/>
    <w:rsid w:val="00C70877"/>
    <w:rsid w:val="00C71938"/>
    <w:rsid w:val="00C733A4"/>
    <w:rsid w:val="00C743E2"/>
    <w:rsid w:val="00C75DFC"/>
    <w:rsid w:val="00C80634"/>
    <w:rsid w:val="00C81E5D"/>
    <w:rsid w:val="00C87938"/>
    <w:rsid w:val="00C91A8E"/>
    <w:rsid w:val="00C92870"/>
    <w:rsid w:val="00C94840"/>
    <w:rsid w:val="00CA2499"/>
    <w:rsid w:val="00CA2FED"/>
    <w:rsid w:val="00CB0952"/>
    <w:rsid w:val="00CB2982"/>
    <w:rsid w:val="00CB2E81"/>
    <w:rsid w:val="00CB3910"/>
    <w:rsid w:val="00CB3EE2"/>
    <w:rsid w:val="00CB47F8"/>
    <w:rsid w:val="00CB5701"/>
    <w:rsid w:val="00CB721C"/>
    <w:rsid w:val="00CC2FF7"/>
    <w:rsid w:val="00CC58AB"/>
    <w:rsid w:val="00CC5D81"/>
    <w:rsid w:val="00CD0056"/>
    <w:rsid w:val="00CD01F4"/>
    <w:rsid w:val="00CD0791"/>
    <w:rsid w:val="00CD0B40"/>
    <w:rsid w:val="00CD377E"/>
    <w:rsid w:val="00CD4D17"/>
    <w:rsid w:val="00CD72F2"/>
    <w:rsid w:val="00CE0934"/>
    <w:rsid w:val="00CE208E"/>
    <w:rsid w:val="00CE3CE4"/>
    <w:rsid w:val="00CE40D3"/>
    <w:rsid w:val="00CE4F1A"/>
    <w:rsid w:val="00CE4FBD"/>
    <w:rsid w:val="00CE5904"/>
    <w:rsid w:val="00CF1338"/>
    <w:rsid w:val="00CF18DC"/>
    <w:rsid w:val="00CF23AC"/>
    <w:rsid w:val="00CF4393"/>
    <w:rsid w:val="00CF4DD2"/>
    <w:rsid w:val="00CF5425"/>
    <w:rsid w:val="00CF5C22"/>
    <w:rsid w:val="00CF6C8A"/>
    <w:rsid w:val="00D00A4C"/>
    <w:rsid w:val="00D06C63"/>
    <w:rsid w:val="00D102A3"/>
    <w:rsid w:val="00D10EE4"/>
    <w:rsid w:val="00D11376"/>
    <w:rsid w:val="00D1297E"/>
    <w:rsid w:val="00D1337B"/>
    <w:rsid w:val="00D146DF"/>
    <w:rsid w:val="00D14900"/>
    <w:rsid w:val="00D15306"/>
    <w:rsid w:val="00D153D2"/>
    <w:rsid w:val="00D17A89"/>
    <w:rsid w:val="00D213DC"/>
    <w:rsid w:val="00D24580"/>
    <w:rsid w:val="00D25360"/>
    <w:rsid w:val="00D41947"/>
    <w:rsid w:val="00D44D30"/>
    <w:rsid w:val="00D455E7"/>
    <w:rsid w:val="00D463A1"/>
    <w:rsid w:val="00D472BA"/>
    <w:rsid w:val="00D500D0"/>
    <w:rsid w:val="00D5020D"/>
    <w:rsid w:val="00D55B54"/>
    <w:rsid w:val="00D55DD8"/>
    <w:rsid w:val="00D56054"/>
    <w:rsid w:val="00D56BE2"/>
    <w:rsid w:val="00D60C7D"/>
    <w:rsid w:val="00D61762"/>
    <w:rsid w:val="00D72037"/>
    <w:rsid w:val="00D73DE8"/>
    <w:rsid w:val="00D77FED"/>
    <w:rsid w:val="00D8039C"/>
    <w:rsid w:val="00D806EC"/>
    <w:rsid w:val="00D81451"/>
    <w:rsid w:val="00D82102"/>
    <w:rsid w:val="00D8329B"/>
    <w:rsid w:val="00D8472E"/>
    <w:rsid w:val="00D84F8D"/>
    <w:rsid w:val="00D86342"/>
    <w:rsid w:val="00D86B3E"/>
    <w:rsid w:val="00D8732B"/>
    <w:rsid w:val="00D94079"/>
    <w:rsid w:val="00D94CA0"/>
    <w:rsid w:val="00D969EF"/>
    <w:rsid w:val="00DA0372"/>
    <w:rsid w:val="00DA2127"/>
    <w:rsid w:val="00DA774D"/>
    <w:rsid w:val="00DA77C9"/>
    <w:rsid w:val="00DA7825"/>
    <w:rsid w:val="00DA7885"/>
    <w:rsid w:val="00DB1FA7"/>
    <w:rsid w:val="00DB5C5A"/>
    <w:rsid w:val="00DB652A"/>
    <w:rsid w:val="00DB7722"/>
    <w:rsid w:val="00DC177A"/>
    <w:rsid w:val="00DC5360"/>
    <w:rsid w:val="00DC5586"/>
    <w:rsid w:val="00DC6547"/>
    <w:rsid w:val="00DC7775"/>
    <w:rsid w:val="00DD2E10"/>
    <w:rsid w:val="00DD4926"/>
    <w:rsid w:val="00DD5A27"/>
    <w:rsid w:val="00DD5D15"/>
    <w:rsid w:val="00DD5DDC"/>
    <w:rsid w:val="00DE39A2"/>
    <w:rsid w:val="00DE4AA5"/>
    <w:rsid w:val="00DE4BC2"/>
    <w:rsid w:val="00DE7C10"/>
    <w:rsid w:val="00DF01EB"/>
    <w:rsid w:val="00DF0D4D"/>
    <w:rsid w:val="00DF19FE"/>
    <w:rsid w:val="00DF375B"/>
    <w:rsid w:val="00DF7191"/>
    <w:rsid w:val="00E00EBA"/>
    <w:rsid w:val="00E01808"/>
    <w:rsid w:val="00E06B7C"/>
    <w:rsid w:val="00E06EFF"/>
    <w:rsid w:val="00E11712"/>
    <w:rsid w:val="00E13EEF"/>
    <w:rsid w:val="00E1416E"/>
    <w:rsid w:val="00E14934"/>
    <w:rsid w:val="00E15A2C"/>
    <w:rsid w:val="00E222C2"/>
    <w:rsid w:val="00E26515"/>
    <w:rsid w:val="00E33750"/>
    <w:rsid w:val="00E369CF"/>
    <w:rsid w:val="00E372BD"/>
    <w:rsid w:val="00E41346"/>
    <w:rsid w:val="00E41ADC"/>
    <w:rsid w:val="00E42FE9"/>
    <w:rsid w:val="00E457EB"/>
    <w:rsid w:val="00E46C45"/>
    <w:rsid w:val="00E478B6"/>
    <w:rsid w:val="00E479E7"/>
    <w:rsid w:val="00E50C57"/>
    <w:rsid w:val="00E52370"/>
    <w:rsid w:val="00E55EDA"/>
    <w:rsid w:val="00E604C2"/>
    <w:rsid w:val="00E61E6D"/>
    <w:rsid w:val="00E63DCB"/>
    <w:rsid w:val="00E6580D"/>
    <w:rsid w:val="00E660C5"/>
    <w:rsid w:val="00E67F10"/>
    <w:rsid w:val="00E71282"/>
    <w:rsid w:val="00E71AC3"/>
    <w:rsid w:val="00E71CE4"/>
    <w:rsid w:val="00E73B25"/>
    <w:rsid w:val="00E74979"/>
    <w:rsid w:val="00E80466"/>
    <w:rsid w:val="00E80836"/>
    <w:rsid w:val="00E8216D"/>
    <w:rsid w:val="00E83CC8"/>
    <w:rsid w:val="00E84D3C"/>
    <w:rsid w:val="00E91165"/>
    <w:rsid w:val="00E92886"/>
    <w:rsid w:val="00E942FE"/>
    <w:rsid w:val="00E946E8"/>
    <w:rsid w:val="00E94D7C"/>
    <w:rsid w:val="00E950EE"/>
    <w:rsid w:val="00E95C85"/>
    <w:rsid w:val="00E95DBD"/>
    <w:rsid w:val="00E96DF4"/>
    <w:rsid w:val="00E97142"/>
    <w:rsid w:val="00E9760D"/>
    <w:rsid w:val="00E97C99"/>
    <w:rsid w:val="00EA0800"/>
    <w:rsid w:val="00EA12B8"/>
    <w:rsid w:val="00EA68E0"/>
    <w:rsid w:val="00EA7679"/>
    <w:rsid w:val="00EA7F1F"/>
    <w:rsid w:val="00EB0DE4"/>
    <w:rsid w:val="00EB2BA9"/>
    <w:rsid w:val="00EB3231"/>
    <w:rsid w:val="00EB4C54"/>
    <w:rsid w:val="00EC1381"/>
    <w:rsid w:val="00EC24F1"/>
    <w:rsid w:val="00EC2593"/>
    <w:rsid w:val="00EC3D85"/>
    <w:rsid w:val="00ED1657"/>
    <w:rsid w:val="00ED37B6"/>
    <w:rsid w:val="00ED68EF"/>
    <w:rsid w:val="00EE6E8C"/>
    <w:rsid w:val="00EE7776"/>
    <w:rsid w:val="00EF16B0"/>
    <w:rsid w:val="00EF55E4"/>
    <w:rsid w:val="00EF6729"/>
    <w:rsid w:val="00F0002E"/>
    <w:rsid w:val="00F01721"/>
    <w:rsid w:val="00F01F69"/>
    <w:rsid w:val="00F02580"/>
    <w:rsid w:val="00F03512"/>
    <w:rsid w:val="00F03B04"/>
    <w:rsid w:val="00F0502D"/>
    <w:rsid w:val="00F06296"/>
    <w:rsid w:val="00F07320"/>
    <w:rsid w:val="00F111BF"/>
    <w:rsid w:val="00F129E9"/>
    <w:rsid w:val="00F16C57"/>
    <w:rsid w:val="00F244C6"/>
    <w:rsid w:val="00F25C0B"/>
    <w:rsid w:val="00F26DBB"/>
    <w:rsid w:val="00F27E8E"/>
    <w:rsid w:val="00F30A7F"/>
    <w:rsid w:val="00F330DE"/>
    <w:rsid w:val="00F345D8"/>
    <w:rsid w:val="00F36269"/>
    <w:rsid w:val="00F37066"/>
    <w:rsid w:val="00F37DEA"/>
    <w:rsid w:val="00F4215C"/>
    <w:rsid w:val="00F45637"/>
    <w:rsid w:val="00F52051"/>
    <w:rsid w:val="00F53345"/>
    <w:rsid w:val="00F54ADC"/>
    <w:rsid w:val="00F56977"/>
    <w:rsid w:val="00F578D8"/>
    <w:rsid w:val="00F629A2"/>
    <w:rsid w:val="00F647E5"/>
    <w:rsid w:val="00F64A9A"/>
    <w:rsid w:val="00F653A9"/>
    <w:rsid w:val="00F679DE"/>
    <w:rsid w:val="00F712B1"/>
    <w:rsid w:val="00F71405"/>
    <w:rsid w:val="00F731FF"/>
    <w:rsid w:val="00F76D72"/>
    <w:rsid w:val="00F76E56"/>
    <w:rsid w:val="00F77BC7"/>
    <w:rsid w:val="00F86DDA"/>
    <w:rsid w:val="00F87A78"/>
    <w:rsid w:val="00F91DC4"/>
    <w:rsid w:val="00F95661"/>
    <w:rsid w:val="00F97206"/>
    <w:rsid w:val="00FA03C0"/>
    <w:rsid w:val="00FA34E5"/>
    <w:rsid w:val="00FA5C7C"/>
    <w:rsid w:val="00FA5FD8"/>
    <w:rsid w:val="00FA6C68"/>
    <w:rsid w:val="00FA7CB7"/>
    <w:rsid w:val="00FB07E5"/>
    <w:rsid w:val="00FB2044"/>
    <w:rsid w:val="00FB3283"/>
    <w:rsid w:val="00FB4BA9"/>
    <w:rsid w:val="00FC4E25"/>
    <w:rsid w:val="00FC5066"/>
    <w:rsid w:val="00FC6111"/>
    <w:rsid w:val="00FC68A3"/>
    <w:rsid w:val="00FC6B04"/>
    <w:rsid w:val="00FC6E86"/>
    <w:rsid w:val="00FC7CF3"/>
    <w:rsid w:val="00FD0517"/>
    <w:rsid w:val="00FD16AB"/>
    <w:rsid w:val="00FD192B"/>
    <w:rsid w:val="00FD7A1F"/>
    <w:rsid w:val="00FD7B8F"/>
    <w:rsid w:val="00FD7E3B"/>
    <w:rsid w:val="00FE090D"/>
    <w:rsid w:val="00FE110C"/>
    <w:rsid w:val="00FE2AB6"/>
    <w:rsid w:val="00FE3BD0"/>
    <w:rsid w:val="00FE4BCD"/>
    <w:rsid w:val="00FE62F1"/>
    <w:rsid w:val="00FF0C7E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424F1"/>
  <w15:docId w15:val="{D3DC06F5-9634-45AB-A848-E6294442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D4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4F"/>
    <w:pPr>
      <w:keepNext/>
      <w:pBdr>
        <w:top w:val="single" w:sz="4" w:space="1" w:color="auto"/>
        <w:bottom w:val="single" w:sz="4" w:space="1" w:color="auto"/>
      </w:pBdr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3D4F"/>
    <w:pPr>
      <w:jc w:val="both"/>
    </w:pPr>
    <w:rPr>
      <w:rFonts w:ascii="Arial Narrow" w:hAnsi="Arial Narrow"/>
      <w:szCs w:val="20"/>
    </w:rPr>
  </w:style>
  <w:style w:type="paragraph" w:styleId="BodyTextIndent">
    <w:name w:val="Body Text Indent"/>
    <w:basedOn w:val="Normal"/>
    <w:rsid w:val="00673D4F"/>
    <w:pPr>
      <w:jc w:val="both"/>
    </w:pPr>
    <w:rPr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A2499"/>
    <w:pPr>
      <w:ind w:left="720"/>
    </w:pPr>
  </w:style>
  <w:style w:type="paragraph" w:styleId="Header">
    <w:name w:val="header"/>
    <w:basedOn w:val="Normal"/>
    <w:link w:val="HeaderChar"/>
    <w:uiPriority w:val="99"/>
    <w:rsid w:val="00C645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45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645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45D6"/>
    <w:rPr>
      <w:sz w:val="24"/>
      <w:szCs w:val="24"/>
    </w:rPr>
  </w:style>
  <w:style w:type="paragraph" w:styleId="BalloonText">
    <w:name w:val="Balloon Text"/>
    <w:basedOn w:val="Normal"/>
    <w:link w:val="BalloonTextChar"/>
    <w:rsid w:val="00C645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645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3E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685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06B7C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0C34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3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4D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C3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4D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DAB6-AC42-479C-8E98-E6D5D63F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PERMISSION FOR MR. I.P. MATE TO TRAVEL TO OTJOZONDJUPA, KAVANGO, KUNENE (NORTH) AND NORTH CENTRAL REGIONS:   25 JULY- 03 AUGUST 2012</vt:lpstr>
    </vt:vector>
  </TitlesOfParts>
  <Company>HP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PERMISSION FOR MR. I.P. MATE TO TRAVEL TO OTJOZONDJUPA, KAVANGO, KUNENE (NORTH) AND NORTH CENTRAL REGIONS:   25 JULY- 03 AUGUST 2012</dc:title>
  <dc:creator>KasheetaS</dc:creator>
  <cp:lastModifiedBy>Johanna Andowa</cp:lastModifiedBy>
  <cp:revision>2</cp:revision>
  <cp:lastPrinted>2020-06-08T08:05:00Z</cp:lastPrinted>
  <dcterms:created xsi:type="dcterms:W3CDTF">2025-07-14T19:04:00Z</dcterms:created>
  <dcterms:modified xsi:type="dcterms:W3CDTF">2025-07-14T19:04:00Z</dcterms:modified>
</cp:coreProperties>
</file>